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6957" w:rsidRDefault="00E86957" w:rsidP="00E86957">
      <w:pPr>
        <w:pStyle w:val="Style12"/>
        <w:widowControl/>
        <w:spacing w:line="240" w:lineRule="exact"/>
        <w:ind w:right="-1"/>
        <w:jc w:val="right"/>
        <w:rPr>
          <w:b/>
          <w:bCs/>
          <w:sz w:val="28"/>
          <w:szCs w:val="28"/>
          <w:lang w:bidi="ru-RU"/>
        </w:rPr>
      </w:pPr>
      <w:r>
        <w:rPr>
          <w:b/>
          <w:bCs/>
          <w:sz w:val="28"/>
          <w:szCs w:val="28"/>
          <w:lang w:bidi="ru-RU"/>
        </w:rPr>
        <w:t>ПРОЕКТ</w:t>
      </w:r>
      <w:bookmarkStart w:id="0" w:name="_GoBack"/>
      <w:bookmarkEnd w:id="0"/>
    </w:p>
    <w:p w:rsidR="00E87661" w:rsidRPr="001A2E7D" w:rsidRDefault="00E87661" w:rsidP="00E87661">
      <w:pPr>
        <w:pStyle w:val="Style12"/>
        <w:widowControl/>
        <w:spacing w:line="240" w:lineRule="exact"/>
        <w:ind w:right="-1"/>
        <w:jc w:val="center"/>
        <w:rPr>
          <w:b/>
          <w:bCs/>
          <w:sz w:val="28"/>
          <w:szCs w:val="28"/>
          <w:lang w:bidi="ru-RU"/>
        </w:rPr>
      </w:pPr>
      <w:r w:rsidRPr="001A2E7D">
        <w:rPr>
          <w:b/>
          <w:bCs/>
          <w:sz w:val="28"/>
          <w:szCs w:val="28"/>
          <w:lang w:bidi="ru-RU"/>
        </w:rPr>
        <w:t>Паспорт</w:t>
      </w:r>
    </w:p>
    <w:p w:rsidR="00E87661" w:rsidRPr="001A2E7D" w:rsidRDefault="00E87661" w:rsidP="00E87661">
      <w:pPr>
        <w:widowControl w:val="0"/>
        <w:spacing w:line="320" w:lineRule="exact"/>
        <w:jc w:val="center"/>
        <w:rPr>
          <w:b/>
          <w:bCs/>
          <w:sz w:val="28"/>
          <w:szCs w:val="28"/>
          <w:lang w:bidi="ru-RU"/>
        </w:rPr>
      </w:pPr>
      <w:r w:rsidRPr="001A2E7D">
        <w:rPr>
          <w:b/>
          <w:bCs/>
          <w:sz w:val="28"/>
          <w:szCs w:val="28"/>
          <w:lang w:bidi="ru-RU"/>
        </w:rPr>
        <w:t>муниципальной программы Усть-Камчатского муниципального района «Защита населения, территорий от чрезвычайных ситуаций, обеспечение пожарной безопасности, развитие гражданской обороны на территории Усть-Камчатского муниципального района»</w:t>
      </w:r>
    </w:p>
    <w:p w:rsidR="00E87661" w:rsidRPr="001A2E7D" w:rsidRDefault="00E87661" w:rsidP="00E87661">
      <w:pPr>
        <w:widowControl w:val="0"/>
        <w:spacing w:line="320" w:lineRule="exact"/>
        <w:jc w:val="center"/>
        <w:rPr>
          <w:sz w:val="28"/>
          <w:szCs w:val="28"/>
        </w:rPr>
      </w:pPr>
      <w:r w:rsidRPr="001A2E7D">
        <w:rPr>
          <w:b/>
          <w:bCs/>
          <w:sz w:val="28"/>
          <w:szCs w:val="28"/>
          <w:lang w:bidi="ru-RU"/>
        </w:rPr>
        <w:t>(далее – Программа)</w:t>
      </w:r>
    </w:p>
    <w:p w:rsidR="00E87661" w:rsidRPr="001A2E7D" w:rsidRDefault="00E87661" w:rsidP="00E87661">
      <w:pPr>
        <w:pStyle w:val="a4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0"/>
        <w:gridCol w:w="6258"/>
      </w:tblGrid>
      <w:tr w:rsidR="00E87661" w:rsidRPr="001A2E7D" w:rsidTr="000C3E15">
        <w:tc>
          <w:tcPr>
            <w:tcW w:w="3227" w:type="dxa"/>
            <w:shd w:val="clear" w:color="auto" w:fill="auto"/>
            <w:vAlign w:val="center"/>
          </w:tcPr>
          <w:p w:rsidR="00E87661" w:rsidRPr="00044CEB" w:rsidRDefault="00E87661" w:rsidP="000C3E15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Ответственный и</w:t>
            </w:r>
            <w:r w:rsidRPr="00044CEB">
              <w:rPr>
                <w:rFonts w:ascii="Times New Roman" w:hAnsi="Times New Roman"/>
                <w:sz w:val="28"/>
                <w:szCs w:val="28"/>
              </w:rPr>
              <w:t>сполнител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 w:rsidRPr="00044CEB">
              <w:rPr>
                <w:rFonts w:ascii="Times New Roman" w:hAnsi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344" w:type="dxa"/>
            <w:shd w:val="clear" w:color="auto" w:fill="auto"/>
          </w:tcPr>
          <w:p w:rsidR="00E87661" w:rsidRPr="00EC76E4" w:rsidRDefault="00E87661" w:rsidP="000C3E15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76E4">
              <w:rPr>
                <w:rFonts w:ascii="Times New Roman" w:hAnsi="Times New Roman"/>
                <w:sz w:val="28"/>
                <w:szCs w:val="28"/>
              </w:rPr>
              <w:t>Администрация Усть-Камчатского муниципального района</w:t>
            </w:r>
          </w:p>
        </w:tc>
      </w:tr>
      <w:tr w:rsidR="00E87661" w:rsidRPr="001A2E7D" w:rsidTr="000C3E15">
        <w:tc>
          <w:tcPr>
            <w:tcW w:w="3227" w:type="dxa"/>
            <w:shd w:val="clear" w:color="auto" w:fill="auto"/>
            <w:vAlign w:val="center"/>
          </w:tcPr>
          <w:p w:rsidR="00E87661" w:rsidRPr="00044CEB" w:rsidRDefault="00E87661" w:rsidP="000C3E15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6344" w:type="dxa"/>
            <w:shd w:val="clear" w:color="auto" w:fill="auto"/>
          </w:tcPr>
          <w:p w:rsidR="00E87661" w:rsidRPr="00044CEB" w:rsidRDefault="00E87661" w:rsidP="000C3E15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Управление безопасности администрации Усть-Камчатского муниципального района</w:t>
            </w:r>
          </w:p>
        </w:tc>
      </w:tr>
      <w:tr w:rsidR="00E87661" w:rsidRPr="001A2E7D" w:rsidTr="000C3E15">
        <w:tc>
          <w:tcPr>
            <w:tcW w:w="3227" w:type="dxa"/>
            <w:shd w:val="clear" w:color="auto" w:fill="auto"/>
            <w:vAlign w:val="center"/>
          </w:tcPr>
          <w:p w:rsidR="00E87661" w:rsidRPr="00044CEB" w:rsidRDefault="00E87661" w:rsidP="000C3E15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4CEB">
              <w:rPr>
                <w:rFonts w:ascii="Times New Roman" w:hAnsi="Times New Roman"/>
                <w:sz w:val="28"/>
                <w:szCs w:val="28"/>
              </w:rPr>
              <w:t>Участники Программы</w:t>
            </w:r>
          </w:p>
        </w:tc>
        <w:tc>
          <w:tcPr>
            <w:tcW w:w="6344" w:type="dxa"/>
            <w:shd w:val="clear" w:color="auto" w:fill="auto"/>
          </w:tcPr>
          <w:p w:rsidR="00E87661" w:rsidRPr="00044CEB" w:rsidRDefault="00E87661" w:rsidP="000C3E15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4CEB">
              <w:rPr>
                <w:rFonts w:ascii="Times New Roman" w:hAnsi="Times New Roman"/>
                <w:sz w:val="28"/>
                <w:szCs w:val="28"/>
              </w:rPr>
              <w:t>Администрации сельских поселений Усть-Камчатского муниципального района (по согласованию)</w:t>
            </w:r>
          </w:p>
        </w:tc>
      </w:tr>
      <w:tr w:rsidR="00E87661" w:rsidRPr="001A2E7D" w:rsidTr="000C3E15">
        <w:tc>
          <w:tcPr>
            <w:tcW w:w="3227" w:type="dxa"/>
            <w:shd w:val="clear" w:color="auto" w:fill="auto"/>
            <w:vAlign w:val="center"/>
          </w:tcPr>
          <w:p w:rsidR="00E87661" w:rsidRPr="00044CEB" w:rsidRDefault="00E87661" w:rsidP="000C3E15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Подпрограммы Программы</w:t>
            </w:r>
          </w:p>
        </w:tc>
        <w:tc>
          <w:tcPr>
            <w:tcW w:w="6344" w:type="dxa"/>
            <w:shd w:val="clear" w:color="auto" w:fill="auto"/>
          </w:tcPr>
          <w:p w:rsidR="00E87661" w:rsidRPr="00044CEB" w:rsidRDefault="00E87661" w:rsidP="000C3E15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E87661" w:rsidRPr="001A2E7D" w:rsidTr="000C3E15">
        <w:tc>
          <w:tcPr>
            <w:tcW w:w="3227" w:type="dxa"/>
            <w:shd w:val="clear" w:color="auto" w:fill="auto"/>
            <w:vAlign w:val="center"/>
          </w:tcPr>
          <w:p w:rsidR="00E87661" w:rsidRPr="00044CEB" w:rsidRDefault="00E87661" w:rsidP="000C3E15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Программно-целевые инструменты Программы</w:t>
            </w:r>
          </w:p>
        </w:tc>
        <w:tc>
          <w:tcPr>
            <w:tcW w:w="6344" w:type="dxa"/>
            <w:shd w:val="clear" w:color="auto" w:fill="auto"/>
          </w:tcPr>
          <w:p w:rsidR="00E87661" w:rsidRPr="00044CEB" w:rsidRDefault="00E87661" w:rsidP="000C3E15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E87661" w:rsidRPr="001A2E7D" w:rsidTr="000C3E15">
        <w:tc>
          <w:tcPr>
            <w:tcW w:w="3227" w:type="dxa"/>
            <w:shd w:val="clear" w:color="auto" w:fill="auto"/>
            <w:vAlign w:val="center"/>
          </w:tcPr>
          <w:p w:rsidR="00E87661" w:rsidRPr="00044CEB" w:rsidRDefault="00E87661" w:rsidP="000C3E15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4CEB">
              <w:rPr>
                <w:rFonts w:ascii="Times New Roman" w:hAnsi="Times New Roman"/>
                <w:sz w:val="28"/>
                <w:szCs w:val="28"/>
              </w:rPr>
              <w:t>Цел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044CEB">
              <w:rPr>
                <w:rFonts w:ascii="Times New Roman" w:hAnsi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344" w:type="dxa"/>
            <w:shd w:val="clear" w:color="auto" w:fill="auto"/>
          </w:tcPr>
          <w:p w:rsidR="00E87661" w:rsidRPr="00044CEB" w:rsidRDefault="00E87661" w:rsidP="000C3E15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4CEB">
              <w:rPr>
                <w:rFonts w:ascii="Times New Roman" w:hAnsi="Times New Roman"/>
                <w:sz w:val="28"/>
                <w:szCs w:val="28"/>
              </w:rPr>
              <w:t>Повышение безопасности жизнедеятельности и улучшение качества и уровня защищенности населения Усть-Камчатского муниципального района</w:t>
            </w:r>
          </w:p>
        </w:tc>
      </w:tr>
      <w:tr w:rsidR="00E87661" w:rsidRPr="001A2E7D" w:rsidTr="000C3E15">
        <w:tc>
          <w:tcPr>
            <w:tcW w:w="3227" w:type="dxa"/>
            <w:shd w:val="clear" w:color="auto" w:fill="auto"/>
            <w:vAlign w:val="center"/>
          </w:tcPr>
          <w:p w:rsidR="00E87661" w:rsidRPr="00044CEB" w:rsidRDefault="00E87661" w:rsidP="000C3E15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4CEB">
              <w:rPr>
                <w:rFonts w:ascii="Times New Roman" w:hAnsi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6344" w:type="dxa"/>
            <w:shd w:val="clear" w:color="auto" w:fill="auto"/>
          </w:tcPr>
          <w:p w:rsidR="00E87661" w:rsidRPr="00044CEB" w:rsidRDefault="00E87661" w:rsidP="000C3E15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4CEB">
              <w:rPr>
                <w:rFonts w:ascii="Times New Roman" w:hAnsi="Times New Roman"/>
                <w:sz w:val="28"/>
                <w:szCs w:val="28"/>
              </w:rPr>
              <w:t>- развитие гражданской обороны и снижение рисков возникновения чрезвычайных ситуаций природного и техногенного характера, пожаров и минимизация их последствий на территории Усть-Камчатского муниципального района;</w:t>
            </w:r>
          </w:p>
          <w:p w:rsidR="00E87661" w:rsidRPr="00044CEB" w:rsidRDefault="00E87661" w:rsidP="000C3E15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4CEB">
              <w:rPr>
                <w:rFonts w:ascii="Times New Roman" w:hAnsi="Times New Roman"/>
                <w:sz w:val="28"/>
                <w:szCs w:val="28"/>
              </w:rPr>
              <w:t>- сокращение числа травмированных и погибших, а также снижение материального ущерба от чрезвычайных ситуаций природного и техногенного характера, пожаров;</w:t>
            </w:r>
          </w:p>
          <w:p w:rsidR="00E87661" w:rsidRPr="00044CEB" w:rsidRDefault="00E87661" w:rsidP="000C3E15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4CEB">
              <w:rPr>
                <w:rFonts w:ascii="Times New Roman" w:hAnsi="Times New Roman"/>
                <w:sz w:val="28"/>
                <w:szCs w:val="28"/>
              </w:rPr>
              <w:t>- создание резервов материально-технических ресурсов, продовольственных, медицинских запасов и аварийно- спасательного имущества для предупреждения и ликвидации чрезвычайных ситуаций и жизнеобеспечения населения при чрезвычайных ситуациях, пожарах;</w:t>
            </w:r>
          </w:p>
          <w:p w:rsidR="00E87661" w:rsidRPr="00044CEB" w:rsidRDefault="00E87661" w:rsidP="000C3E15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4CEB">
              <w:rPr>
                <w:rFonts w:ascii="Times New Roman" w:hAnsi="Times New Roman"/>
                <w:sz w:val="28"/>
                <w:szCs w:val="28"/>
              </w:rPr>
              <w:t xml:space="preserve">- оповещение населения при возникновении чрезвычайных ситуаций природного и техногенного характера, а также при организации и осуществлении мероприятий по территориальной обороне и гражданской </w:t>
            </w:r>
            <w:r w:rsidRPr="00044CEB">
              <w:rPr>
                <w:rFonts w:ascii="Times New Roman" w:hAnsi="Times New Roman"/>
                <w:sz w:val="28"/>
                <w:szCs w:val="28"/>
              </w:rPr>
              <w:lastRenderedPageBreak/>
              <w:t>обороне, а также развитие системы мониторинга и прогнозирования чрезвычайных ситуаций природного и техногенного характера на территории Усть-Камчатского муниципального района</w:t>
            </w:r>
          </w:p>
        </w:tc>
      </w:tr>
      <w:tr w:rsidR="00E87661" w:rsidRPr="001A2E7D" w:rsidTr="000C3E15">
        <w:tc>
          <w:tcPr>
            <w:tcW w:w="3227" w:type="dxa"/>
            <w:shd w:val="clear" w:color="auto" w:fill="auto"/>
            <w:vAlign w:val="center"/>
          </w:tcPr>
          <w:p w:rsidR="00E87661" w:rsidRPr="00044CEB" w:rsidRDefault="00E87661" w:rsidP="000C3E15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044CEB">
              <w:rPr>
                <w:rFonts w:ascii="Times New Roman" w:hAnsi="Times New Roman"/>
                <w:sz w:val="28"/>
                <w:szCs w:val="28"/>
              </w:rPr>
              <w:lastRenderedPageBreak/>
              <w:t>Целевые индикаторы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показатели</w:t>
            </w:r>
            <w:r w:rsidRPr="00044CEB">
              <w:rPr>
                <w:rFonts w:ascii="Times New Roman" w:hAnsi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344" w:type="dxa"/>
            <w:shd w:val="clear" w:color="auto" w:fill="auto"/>
          </w:tcPr>
          <w:p w:rsidR="00E87661" w:rsidRPr="00A57626" w:rsidRDefault="00E87661" w:rsidP="000C3E15">
            <w:pPr>
              <w:pStyle w:val="a4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7626">
              <w:rPr>
                <w:rFonts w:ascii="Times New Roman" w:hAnsi="Times New Roman"/>
                <w:sz w:val="28"/>
                <w:szCs w:val="28"/>
              </w:rPr>
              <w:t>Эффективность реализации Программы оценивается с использованием следующих показателей:</w:t>
            </w:r>
          </w:p>
          <w:p w:rsidR="00E87661" w:rsidRPr="00A57626" w:rsidRDefault="00E87661" w:rsidP="000C3E15">
            <w:pPr>
              <w:pStyle w:val="a4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7626">
              <w:rPr>
                <w:rFonts w:ascii="Times New Roman" w:hAnsi="Times New Roman"/>
                <w:sz w:val="28"/>
                <w:szCs w:val="28"/>
              </w:rPr>
              <w:t>- количество чрезвычайных ситуаций, пожаров;</w:t>
            </w:r>
          </w:p>
          <w:p w:rsidR="00E87661" w:rsidRPr="00A57626" w:rsidRDefault="00E87661" w:rsidP="000C3E15">
            <w:pPr>
              <w:pStyle w:val="a4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7626">
              <w:rPr>
                <w:rFonts w:ascii="Times New Roman" w:hAnsi="Times New Roman"/>
                <w:sz w:val="28"/>
                <w:szCs w:val="28"/>
              </w:rPr>
              <w:t>- численность населения погибшего, травмированного и пострадавшего, вследствие чрезвычайных ситуаций или пожаров;</w:t>
            </w:r>
          </w:p>
          <w:p w:rsidR="00E87661" w:rsidRPr="00A57626" w:rsidRDefault="00E87661" w:rsidP="000C3E15">
            <w:pPr>
              <w:suppressAutoHyphens/>
              <w:jc w:val="both"/>
              <w:rPr>
                <w:sz w:val="28"/>
                <w:szCs w:val="28"/>
              </w:rPr>
            </w:pPr>
            <w:r w:rsidRPr="00A57626">
              <w:rPr>
                <w:sz w:val="28"/>
                <w:szCs w:val="28"/>
              </w:rPr>
              <w:t>- полнота охвата системами мониторинга;</w:t>
            </w:r>
          </w:p>
          <w:p w:rsidR="00E87661" w:rsidRPr="00A57626" w:rsidRDefault="00E87661" w:rsidP="000C3E15">
            <w:pPr>
              <w:suppressAutoHyphens/>
              <w:jc w:val="both"/>
              <w:rPr>
                <w:rFonts w:eastAsia="Lucida Sans Unicode"/>
                <w:sz w:val="28"/>
                <w:szCs w:val="28"/>
              </w:rPr>
            </w:pPr>
            <w:r w:rsidRPr="00A57626">
              <w:rPr>
                <w:sz w:val="28"/>
                <w:szCs w:val="28"/>
              </w:rPr>
              <w:t>- о</w:t>
            </w:r>
            <w:r w:rsidRPr="00A57626">
              <w:rPr>
                <w:rFonts w:eastAsia="Lucida Sans Unicode"/>
                <w:sz w:val="28"/>
                <w:szCs w:val="28"/>
              </w:rPr>
              <w:t>беспеченность пунктов временного размещения пострадавшего населения первоочередным запасом вещевого имущества и материальных средств;</w:t>
            </w:r>
          </w:p>
          <w:p w:rsidR="00E87661" w:rsidRPr="00A57626" w:rsidRDefault="00E87661" w:rsidP="000C3E15">
            <w:pPr>
              <w:suppressAutoHyphens/>
              <w:jc w:val="both"/>
              <w:rPr>
                <w:rFonts w:eastAsia="Lucida Sans Unicode"/>
                <w:sz w:val="28"/>
                <w:szCs w:val="28"/>
              </w:rPr>
            </w:pPr>
            <w:r w:rsidRPr="00A57626">
              <w:rPr>
                <w:rFonts w:eastAsia="Lucida Sans Unicode"/>
                <w:sz w:val="28"/>
                <w:szCs w:val="28"/>
              </w:rPr>
              <w:t>- количество защитных сооружений гражданской обороны приведенных в состояние готовности;</w:t>
            </w:r>
          </w:p>
          <w:p w:rsidR="00E87661" w:rsidRPr="00A57626" w:rsidRDefault="00E87661" w:rsidP="000C3E15">
            <w:pPr>
              <w:suppressAutoHyphens/>
              <w:jc w:val="both"/>
              <w:rPr>
                <w:sz w:val="28"/>
                <w:szCs w:val="28"/>
              </w:rPr>
            </w:pPr>
            <w:r w:rsidRPr="00A57626">
              <w:rPr>
                <w:sz w:val="28"/>
                <w:szCs w:val="28"/>
              </w:rPr>
              <w:t>- о</w:t>
            </w:r>
            <w:r w:rsidRPr="00A57626">
              <w:rPr>
                <w:rFonts w:eastAsia="Lucida Sans Unicode"/>
                <w:sz w:val="28"/>
                <w:szCs w:val="28"/>
              </w:rPr>
              <w:t>беспечение пожарной безопасности</w:t>
            </w:r>
            <w:r w:rsidRPr="00A57626">
              <w:rPr>
                <w:sz w:val="28"/>
                <w:szCs w:val="28"/>
              </w:rPr>
              <w:t>;</w:t>
            </w:r>
          </w:p>
          <w:p w:rsidR="00E87661" w:rsidRPr="00A57626" w:rsidRDefault="00E87661" w:rsidP="000C3E15">
            <w:pPr>
              <w:spacing w:after="15"/>
              <w:jc w:val="both"/>
              <w:rPr>
                <w:rFonts w:eastAsia="Lucida Sans Unicode"/>
                <w:sz w:val="28"/>
                <w:szCs w:val="28"/>
              </w:rPr>
            </w:pPr>
            <w:r w:rsidRPr="00A57626">
              <w:rPr>
                <w:sz w:val="28"/>
                <w:szCs w:val="28"/>
              </w:rPr>
              <w:t>- п</w:t>
            </w:r>
            <w:r w:rsidRPr="00A57626">
              <w:rPr>
                <w:rFonts w:eastAsia="Lucida Sans Unicode"/>
                <w:sz w:val="28"/>
                <w:szCs w:val="28"/>
              </w:rPr>
              <w:t>одготовка населения в области обеспечения безопасности жизнедеятельности</w:t>
            </w:r>
          </w:p>
        </w:tc>
      </w:tr>
      <w:tr w:rsidR="00E87661" w:rsidRPr="001A2E7D" w:rsidTr="000C3E15">
        <w:tc>
          <w:tcPr>
            <w:tcW w:w="3227" w:type="dxa"/>
            <w:shd w:val="clear" w:color="auto" w:fill="auto"/>
            <w:vAlign w:val="center"/>
          </w:tcPr>
          <w:p w:rsidR="00E87661" w:rsidRPr="00044CEB" w:rsidRDefault="00E87661" w:rsidP="000C3E15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Style w:val="213pt"/>
                <w:rFonts w:eastAsia="Calibri"/>
                <w:sz w:val="28"/>
                <w:szCs w:val="28"/>
              </w:rPr>
              <w:t>Э</w:t>
            </w:r>
            <w:r w:rsidRPr="00044CEB">
              <w:rPr>
                <w:rStyle w:val="213pt"/>
                <w:rFonts w:eastAsia="Calibri"/>
                <w:sz w:val="28"/>
                <w:szCs w:val="28"/>
              </w:rPr>
              <w:t xml:space="preserve">тапы </w:t>
            </w:r>
            <w:r>
              <w:rPr>
                <w:rStyle w:val="213pt"/>
                <w:rFonts w:eastAsia="Calibri"/>
                <w:sz w:val="28"/>
                <w:szCs w:val="28"/>
              </w:rPr>
              <w:t>и с</w:t>
            </w:r>
            <w:r w:rsidRPr="00044CEB">
              <w:rPr>
                <w:rStyle w:val="213pt"/>
                <w:rFonts w:eastAsia="Calibri"/>
                <w:sz w:val="28"/>
                <w:szCs w:val="28"/>
              </w:rPr>
              <w:t>роки  реализации Программы</w:t>
            </w:r>
          </w:p>
        </w:tc>
        <w:tc>
          <w:tcPr>
            <w:tcW w:w="6344" w:type="dxa"/>
            <w:shd w:val="clear" w:color="auto" w:fill="auto"/>
            <w:vAlign w:val="center"/>
          </w:tcPr>
          <w:p w:rsidR="00E87661" w:rsidRPr="00044CEB" w:rsidRDefault="00E87661" w:rsidP="000C3E15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2023-2026</w:t>
            </w:r>
            <w:r w:rsidRPr="00044CEB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</w:tr>
      <w:tr w:rsidR="00E87661" w:rsidRPr="001A2E7D" w:rsidTr="000C3E15">
        <w:tc>
          <w:tcPr>
            <w:tcW w:w="3227" w:type="dxa"/>
            <w:shd w:val="clear" w:color="auto" w:fill="auto"/>
            <w:vAlign w:val="center"/>
          </w:tcPr>
          <w:p w:rsidR="00E87661" w:rsidRPr="00044CEB" w:rsidRDefault="00E87661" w:rsidP="000C3E15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4CEB">
              <w:rPr>
                <w:rFonts w:ascii="Times New Roman" w:hAnsi="Times New Roman"/>
                <w:sz w:val="28"/>
                <w:szCs w:val="28"/>
              </w:rPr>
              <w:t xml:space="preserve">Объёмы </w:t>
            </w:r>
            <w:r>
              <w:rPr>
                <w:rFonts w:ascii="Times New Roman" w:hAnsi="Times New Roman"/>
                <w:sz w:val="28"/>
                <w:szCs w:val="28"/>
              </w:rPr>
              <w:t>бюджетных ассигнований</w:t>
            </w:r>
          </w:p>
          <w:p w:rsidR="00E87661" w:rsidRPr="00044CEB" w:rsidRDefault="00E87661" w:rsidP="000C3E15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4CEB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6344" w:type="dxa"/>
            <w:shd w:val="clear" w:color="auto" w:fill="auto"/>
          </w:tcPr>
          <w:p w:rsidR="00E87661" w:rsidRPr="00726968" w:rsidRDefault="00E87661" w:rsidP="000C3E15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7626">
              <w:rPr>
                <w:rFonts w:ascii="Times New Roman" w:hAnsi="Times New Roman"/>
                <w:sz w:val="28"/>
                <w:szCs w:val="28"/>
              </w:rPr>
              <w:t xml:space="preserve">Общий объем финансирования Программы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по основным мероприятиям на </w:t>
            </w:r>
            <w:r w:rsidRPr="00726968">
              <w:rPr>
                <w:rFonts w:ascii="Times New Roman" w:hAnsi="Times New Roman"/>
                <w:sz w:val="28"/>
                <w:szCs w:val="28"/>
              </w:rPr>
              <w:t xml:space="preserve">2023-2026 годы составляет </w:t>
            </w:r>
            <w:r>
              <w:rPr>
                <w:rFonts w:ascii="Times New Roman" w:hAnsi="Times New Roman"/>
                <w:sz w:val="28"/>
                <w:szCs w:val="28"/>
              </w:rPr>
              <w:t>12154</w:t>
            </w:r>
            <w:r w:rsidRPr="00726968">
              <w:rPr>
                <w:rFonts w:ascii="Times New Roman" w:hAnsi="Times New Roman"/>
                <w:sz w:val="28"/>
                <w:szCs w:val="28"/>
              </w:rPr>
              <w:t>,044 тыс. рублей, в том числе:</w:t>
            </w:r>
          </w:p>
          <w:p w:rsidR="00E87661" w:rsidRPr="00726968" w:rsidRDefault="00E87661" w:rsidP="000C3E15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6968">
              <w:rPr>
                <w:rFonts w:ascii="Times New Roman" w:hAnsi="Times New Roman"/>
                <w:sz w:val="28"/>
                <w:szCs w:val="28"/>
              </w:rPr>
              <w:t>- за счет федерального бюджета – 0,00 тыс. рублей;</w:t>
            </w:r>
          </w:p>
          <w:p w:rsidR="00E87661" w:rsidRPr="00726968" w:rsidRDefault="00E87661" w:rsidP="000C3E15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6968">
              <w:rPr>
                <w:rFonts w:ascii="Times New Roman" w:hAnsi="Times New Roman"/>
                <w:sz w:val="28"/>
                <w:szCs w:val="28"/>
              </w:rPr>
              <w:t>- за счет краевого бюджета – 2500,00 тыс. рублей, из них по годам:</w:t>
            </w:r>
          </w:p>
          <w:p w:rsidR="00E87661" w:rsidRPr="00726968" w:rsidRDefault="00E87661" w:rsidP="000C3E15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6968">
              <w:rPr>
                <w:rFonts w:ascii="Times New Roman" w:hAnsi="Times New Roman"/>
                <w:sz w:val="28"/>
                <w:szCs w:val="28"/>
              </w:rPr>
              <w:t>- 2023 год – 2500,00 тыс. рублей;</w:t>
            </w:r>
          </w:p>
          <w:p w:rsidR="00E87661" w:rsidRPr="00726968" w:rsidRDefault="00E87661" w:rsidP="000C3E15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6968">
              <w:rPr>
                <w:rFonts w:ascii="Times New Roman" w:hAnsi="Times New Roman"/>
                <w:sz w:val="28"/>
                <w:szCs w:val="28"/>
              </w:rPr>
              <w:t>- 2024 год – 0,00 тыс. рублей;</w:t>
            </w:r>
          </w:p>
          <w:p w:rsidR="00E87661" w:rsidRPr="00726968" w:rsidRDefault="00E87661" w:rsidP="000C3E15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6968">
              <w:rPr>
                <w:rFonts w:ascii="Times New Roman" w:hAnsi="Times New Roman"/>
                <w:sz w:val="28"/>
                <w:szCs w:val="28"/>
              </w:rPr>
              <w:t>- 2025 год – 0,00 тыс. рублей;</w:t>
            </w:r>
          </w:p>
          <w:p w:rsidR="00E87661" w:rsidRPr="00726968" w:rsidRDefault="00E87661" w:rsidP="000C3E15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6968">
              <w:rPr>
                <w:rFonts w:ascii="Times New Roman" w:hAnsi="Times New Roman"/>
                <w:sz w:val="28"/>
                <w:szCs w:val="28"/>
              </w:rPr>
              <w:t xml:space="preserve">- 2026 год – 0,00 тыс. рублей. </w:t>
            </w:r>
          </w:p>
          <w:p w:rsidR="00E87661" w:rsidRPr="00726968" w:rsidRDefault="00E87661" w:rsidP="000C3E15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6968">
              <w:rPr>
                <w:rFonts w:ascii="Times New Roman" w:hAnsi="Times New Roman"/>
                <w:sz w:val="28"/>
                <w:szCs w:val="28"/>
              </w:rPr>
              <w:t xml:space="preserve">- за счет районного бюджета – </w:t>
            </w:r>
            <w:r>
              <w:rPr>
                <w:rFonts w:ascii="Times New Roman" w:hAnsi="Times New Roman"/>
                <w:sz w:val="28"/>
                <w:szCs w:val="28"/>
              </w:rPr>
              <w:t>9654</w:t>
            </w:r>
            <w:r w:rsidRPr="00726968">
              <w:rPr>
                <w:rFonts w:ascii="Times New Roman" w:hAnsi="Times New Roman"/>
                <w:sz w:val="28"/>
                <w:szCs w:val="28"/>
              </w:rPr>
              <w:t>,044 тыс. рублей, из них по годам:</w:t>
            </w:r>
          </w:p>
          <w:p w:rsidR="00E87661" w:rsidRPr="00726968" w:rsidRDefault="00E87661" w:rsidP="000C3E15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6968">
              <w:rPr>
                <w:rFonts w:ascii="Times New Roman" w:hAnsi="Times New Roman"/>
                <w:sz w:val="28"/>
                <w:szCs w:val="28"/>
              </w:rPr>
              <w:t xml:space="preserve">- 2023 год –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2849,044 </w:t>
            </w:r>
            <w:r w:rsidRPr="00726968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E87661" w:rsidRPr="00726968" w:rsidRDefault="00E87661" w:rsidP="000C3E15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6968">
              <w:rPr>
                <w:rFonts w:ascii="Times New Roman" w:hAnsi="Times New Roman"/>
                <w:sz w:val="28"/>
                <w:szCs w:val="28"/>
              </w:rPr>
              <w:t xml:space="preserve">- 2024 год – </w:t>
            </w:r>
            <w:r>
              <w:rPr>
                <w:rFonts w:ascii="Times New Roman" w:hAnsi="Times New Roman"/>
                <w:sz w:val="28"/>
                <w:szCs w:val="28"/>
              </w:rPr>
              <w:t>1935</w:t>
            </w:r>
            <w:r w:rsidRPr="00726968">
              <w:rPr>
                <w:rFonts w:ascii="Times New Roman" w:hAnsi="Times New Roman"/>
                <w:sz w:val="28"/>
                <w:szCs w:val="28"/>
              </w:rPr>
              <w:t>,00 тыс. рублей.</w:t>
            </w:r>
          </w:p>
          <w:p w:rsidR="00E87661" w:rsidRPr="00726968" w:rsidRDefault="00E87661" w:rsidP="000C3E15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6968">
              <w:rPr>
                <w:rFonts w:ascii="Times New Roman" w:hAnsi="Times New Roman"/>
                <w:sz w:val="28"/>
                <w:szCs w:val="28"/>
              </w:rPr>
              <w:t>- 2025 год – 2</w:t>
            </w:r>
            <w:r>
              <w:rPr>
                <w:rFonts w:ascii="Times New Roman" w:hAnsi="Times New Roman"/>
                <w:sz w:val="28"/>
                <w:szCs w:val="28"/>
              </w:rPr>
              <w:t>435</w:t>
            </w:r>
            <w:r w:rsidRPr="00726968">
              <w:rPr>
                <w:rFonts w:ascii="Times New Roman" w:hAnsi="Times New Roman"/>
                <w:sz w:val="28"/>
                <w:szCs w:val="28"/>
              </w:rPr>
              <w:t>,00 тыс. рублей;</w:t>
            </w:r>
          </w:p>
          <w:p w:rsidR="00E87661" w:rsidRPr="00726968" w:rsidRDefault="00E87661" w:rsidP="000C3E15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6968">
              <w:rPr>
                <w:rFonts w:ascii="Times New Roman" w:hAnsi="Times New Roman"/>
                <w:sz w:val="28"/>
                <w:szCs w:val="28"/>
              </w:rPr>
              <w:t>- 2026 год – 2</w:t>
            </w:r>
            <w:r>
              <w:rPr>
                <w:rFonts w:ascii="Times New Roman" w:hAnsi="Times New Roman"/>
                <w:sz w:val="28"/>
                <w:szCs w:val="28"/>
              </w:rPr>
              <w:t>435</w:t>
            </w:r>
            <w:r w:rsidRPr="00726968">
              <w:rPr>
                <w:rFonts w:ascii="Times New Roman" w:hAnsi="Times New Roman"/>
                <w:sz w:val="28"/>
                <w:szCs w:val="28"/>
              </w:rPr>
              <w:t xml:space="preserve">,00 тыс. рублей. </w:t>
            </w:r>
          </w:p>
          <w:p w:rsidR="00E87661" w:rsidRPr="00A57626" w:rsidRDefault="00E87661" w:rsidP="000C3E15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7661" w:rsidRPr="001A2E7D" w:rsidTr="000C3E15">
        <w:tc>
          <w:tcPr>
            <w:tcW w:w="3227" w:type="dxa"/>
            <w:shd w:val="clear" w:color="auto" w:fill="auto"/>
            <w:vAlign w:val="center"/>
          </w:tcPr>
          <w:p w:rsidR="00E87661" w:rsidRPr="00044CEB" w:rsidRDefault="00E87661" w:rsidP="000C3E15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Ожидаемые р</w:t>
            </w:r>
            <w:r w:rsidRPr="00044CEB">
              <w:rPr>
                <w:rFonts w:ascii="Times New Roman" w:hAnsi="Times New Roman"/>
                <w:sz w:val="28"/>
                <w:szCs w:val="28"/>
              </w:rPr>
              <w:t>езультат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 w:rsidRPr="00044CEB">
              <w:rPr>
                <w:rFonts w:ascii="Times New Roman" w:hAnsi="Times New Roman"/>
                <w:sz w:val="28"/>
                <w:szCs w:val="28"/>
              </w:rPr>
              <w:t xml:space="preserve"> реализации Программы</w:t>
            </w:r>
          </w:p>
        </w:tc>
        <w:tc>
          <w:tcPr>
            <w:tcW w:w="6344" w:type="dxa"/>
            <w:shd w:val="clear" w:color="auto" w:fill="auto"/>
          </w:tcPr>
          <w:p w:rsidR="00E87661" w:rsidRPr="00044CEB" w:rsidRDefault="00E87661" w:rsidP="000C3E15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4CEB">
              <w:rPr>
                <w:rFonts w:ascii="Times New Roman" w:hAnsi="Times New Roman"/>
                <w:sz w:val="28"/>
                <w:szCs w:val="28"/>
              </w:rPr>
              <w:t>Реализация Программы позволит:</w:t>
            </w:r>
          </w:p>
          <w:p w:rsidR="00E87661" w:rsidRPr="00044CEB" w:rsidRDefault="00E87661" w:rsidP="000C3E15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4CEB">
              <w:rPr>
                <w:rFonts w:ascii="Times New Roman" w:hAnsi="Times New Roman"/>
                <w:sz w:val="28"/>
                <w:szCs w:val="28"/>
              </w:rPr>
              <w:t xml:space="preserve">- снизить риски возникновения чрезвычайных ситуаций и их количество, материальный ущерб </w:t>
            </w:r>
            <w:r w:rsidRPr="00044CEB">
              <w:rPr>
                <w:rFonts w:ascii="Times New Roman" w:hAnsi="Times New Roman"/>
                <w:sz w:val="28"/>
                <w:szCs w:val="28"/>
              </w:rPr>
              <w:lastRenderedPageBreak/>
              <w:t>от них;</w:t>
            </w:r>
          </w:p>
          <w:p w:rsidR="00E87661" w:rsidRPr="00044CEB" w:rsidRDefault="00E87661" w:rsidP="000C3E15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4CEB">
              <w:rPr>
                <w:rFonts w:ascii="Times New Roman" w:hAnsi="Times New Roman"/>
                <w:sz w:val="28"/>
                <w:szCs w:val="28"/>
              </w:rPr>
              <w:t xml:space="preserve">- сократить затраты и время на ликвидацию чрезвычайных ситуаций; </w:t>
            </w:r>
          </w:p>
          <w:p w:rsidR="00E87661" w:rsidRPr="00044CEB" w:rsidRDefault="00E87661" w:rsidP="000C3E15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4CEB">
              <w:rPr>
                <w:rFonts w:ascii="Times New Roman" w:hAnsi="Times New Roman"/>
                <w:sz w:val="28"/>
                <w:szCs w:val="28"/>
              </w:rPr>
              <w:t>- снизить травматизм и предотвратить гибель людей, улучшить качество жизнеобеспечения населения при чрезвычайных ситуациях;</w:t>
            </w:r>
          </w:p>
          <w:p w:rsidR="00E87661" w:rsidRPr="00044CEB" w:rsidRDefault="00E87661" w:rsidP="000C3E15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4CEB">
              <w:rPr>
                <w:rFonts w:ascii="Times New Roman" w:hAnsi="Times New Roman"/>
                <w:sz w:val="28"/>
                <w:szCs w:val="28"/>
              </w:rPr>
              <w:t>- повысит уровень информированности населения о мерах пожарной безопасности, об угрозах чрезвычайных ситуаций природного и техногенного характера</w:t>
            </w:r>
          </w:p>
        </w:tc>
      </w:tr>
    </w:tbl>
    <w:p w:rsidR="00E87661" w:rsidRPr="001A2E7D" w:rsidRDefault="00E87661" w:rsidP="00E87661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E87661" w:rsidRPr="001A2E7D" w:rsidRDefault="00E87661" w:rsidP="00E87661">
      <w:pPr>
        <w:pStyle w:val="a4"/>
        <w:numPr>
          <w:ilvl w:val="0"/>
          <w:numId w:val="1"/>
        </w:numPr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1A2E7D">
        <w:rPr>
          <w:rFonts w:ascii="Times New Roman" w:hAnsi="Times New Roman"/>
          <w:b/>
          <w:sz w:val="28"/>
          <w:szCs w:val="28"/>
        </w:rPr>
        <w:t>Общая характеристика сферы реализации Программы</w:t>
      </w:r>
    </w:p>
    <w:p w:rsidR="00E87661" w:rsidRPr="001A2E7D" w:rsidRDefault="00E87661" w:rsidP="00E87661">
      <w:pPr>
        <w:pStyle w:val="a3"/>
        <w:spacing w:after="0" w:line="240" w:lineRule="auto"/>
        <w:ind w:left="0"/>
        <w:rPr>
          <w:rFonts w:ascii="Times New Roman" w:hAnsi="Times New Roman"/>
          <w:b/>
        </w:rPr>
      </w:pPr>
    </w:p>
    <w:p w:rsidR="00E87661" w:rsidRPr="001A2E7D" w:rsidRDefault="00E87661" w:rsidP="00E87661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1A2E7D">
        <w:rPr>
          <w:rFonts w:ascii="Times New Roman" w:hAnsi="Times New Roman"/>
          <w:b/>
          <w:sz w:val="28"/>
          <w:szCs w:val="28"/>
        </w:rPr>
        <w:t>Технико-экономическое обоснование Программы</w:t>
      </w:r>
    </w:p>
    <w:p w:rsidR="00E87661" w:rsidRPr="001A2E7D" w:rsidRDefault="00E87661" w:rsidP="00E87661">
      <w:pPr>
        <w:pStyle w:val="a3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E87661" w:rsidRPr="001A2E7D" w:rsidRDefault="00E87661" w:rsidP="00E87661">
      <w:pPr>
        <w:pStyle w:val="a4"/>
        <w:numPr>
          <w:ilvl w:val="1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1A2E7D">
        <w:rPr>
          <w:rFonts w:ascii="Times New Roman" w:hAnsi="Times New Roman"/>
          <w:sz w:val="28"/>
          <w:szCs w:val="28"/>
        </w:rPr>
        <w:t xml:space="preserve">Программа разработана как один из механизмов реализации на территории Усть-Камчатского муниципального района Федеральных законов от 21.12.1994 </w:t>
      </w:r>
      <w:hyperlink r:id="rId6" w:history="1">
        <w:r w:rsidRPr="001A2E7D">
          <w:rPr>
            <w:rFonts w:ascii="Times New Roman" w:hAnsi="Times New Roman"/>
            <w:sz w:val="28"/>
            <w:szCs w:val="28"/>
          </w:rPr>
          <w:t>№ 68-ФЗ</w:t>
        </w:r>
      </w:hyperlink>
      <w:r w:rsidRPr="001A2E7D">
        <w:rPr>
          <w:rFonts w:ascii="Times New Roman" w:hAnsi="Times New Roman"/>
          <w:sz w:val="28"/>
          <w:szCs w:val="28"/>
        </w:rPr>
        <w:t xml:space="preserve"> «О защите населения и территорий от чрезвычайных ситуаций природного и техногенного характера», от 21.12.1994 </w:t>
      </w:r>
      <w:hyperlink r:id="rId7" w:history="1">
        <w:r w:rsidRPr="001A2E7D">
          <w:rPr>
            <w:rFonts w:ascii="Times New Roman" w:hAnsi="Times New Roman"/>
            <w:sz w:val="28"/>
            <w:szCs w:val="28"/>
          </w:rPr>
          <w:t>№ 69-ФЗ</w:t>
        </w:r>
      </w:hyperlink>
      <w:r w:rsidRPr="001A2E7D">
        <w:rPr>
          <w:rFonts w:ascii="Times New Roman" w:hAnsi="Times New Roman"/>
          <w:sz w:val="28"/>
          <w:szCs w:val="28"/>
        </w:rPr>
        <w:t xml:space="preserve"> «О пожарной безопасности», от 12.02.1998 </w:t>
      </w:r>
      <w:hyperlink r:id="rId8" w:history="1">
        <w:r w:rsidRPr="001A2E7D">
          <w:rPr>
            <w:rFonts w:ascii="Times New Roman" w:hAnsi="Times New Roman"/>
            <w:sz w:val="28"/>
            <w:szCs w:val="28"/>
          </w:rPr>
          <w:t>№ 28-ФЗ</w:t>
        </w:r>
      </w:hyperlink>
      <w:r w:rsidRPr="001A2E7D">
        <w:rPr>
          <w:rFonts w:ascii="Times New Roman" w:hAnsi="Times New Roman"/>
          <w:sz w:val="28"/>
          <w:szCs w:val="28"/>
        </w:rPr>
        <w:t xml:space="preserve"> «О гражданской обороне»,  </w:t>
      </w:r>
      <w:r>
        <w:rPr>
          <w:rFonts w:ascii="Times New Roman" w:hAnsi="Times New Roman"/>
          <w:sz w:val="28"/>
          <w:szCs w:val="28"/>
        </w:rPr>
        <w:t>п</w:t>
      </w:r>
      <w:r w:rsidRPr="001A2E7D">
        <w:rPr>
          <w:rFonts w:ascii="Times New Roman" w:hAnsi="Times New Roman"/>
          <w:sz w:val="28"/>
          <w:szCs w:val="28"/>
        </w:rPr>
        <w:t xml:space="preserve">остановления Правительства Российской Федерации от 30.12.2003 № 794 «О единой государственной системе предупреждения и ликвидации чрезвычайных ситуаций», </w:t>
      </w:r>
      <w:r>
        <w:rPr>
          <w:rFonts w:ascii="Times New Roman" w:hAnsi="Times New Roman"/>
          <w:sz w:val="28"/>
          <w:szCs w:val="28"/>
        </w:rPr>
        <w:t>п</w:t>
      </w:r>
      <w:r w:rsidRPr="001A2E7D">
        <w:rPr>
          <w:rFonts w:ascii="Times New Roman" w:hAnsi="Times New Roman"/>
          <w:sz w:val="28"/>
          <w:szCs w:val="28"/>
        </w:rPr>
        <w:t>остановления Правительства Российской</w:t>
      </w:r>
      <w:proofErr w:type="gramEnd"/>
      <w:r w:rsidRPr="001A2E7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1A2E7D">
        <w:rPr>
          <w:rFonts w:ascii="Times New Roman" w:hAnsi="Times New Roman"/>
          <w:sz w:val="28"/>
          <w:szCs w:val="28"/>
        </w:rPr>
        <w:t xml:space="preserve">Федерации от </w:t>
      </w:r>
      <w:r>
        <w:rPr>
          <w:rFonts w:ascii="Times New Roman" w:hAnsi="Times New Roman"/>
          <w:sz w:val="28"/>
          <w:szCs w:val="28"/>
        </w:rPr>
        <w:t>25.07.2020</w:t>
      </w:r>
      <w:r w:rsidRPr="001A2E7D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1119</w:t>
      </w:r>
      <w:r w:rsidRPr="001A2E7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«Об утверждении Правил создания, использования и восполнения резервов материальных ресурсов федеральных органов исполнительной власти для ликвидации чрезвычайных ситуаций природного и техногенного характера»</w:t>
      </w:r>
      <w:r w:rsidRPr="001A2E7D">
        <w:rPr>
          <w:rFonts w:ascii="Times New Roman" w:hAnsi="Times New Roman"/>
          <w:sz w:val="28"/>
          <w:szCs w:val="28"/>
        </w:rPr>
        <w:t xml:space="preserve">, Закона Камчатского края от 19.12.2008 </w:t>
      </w:r>
      <w:hyperlink r:id="rId9" w:history="1">
        <w:r w:rsidRPr="001A2E7D">
          <w:rPr>
            <w:rFonts w:ascii="Times New Roman" w:hAnsi="Times New Roman"/>
            <w:sz w:val="28"/>
            <w:szCs w:val="28"/>
          </w:rPr>
          <w:t>№ 197</w:t>
        </w:r>
      </w:hyperlink>
      <w:r w:rsidRPr="001A2E7D">
        <w:rPr>
          <w:rFonts w:ascii="Times New Roman" w:hAnsi="Times New Roman"/>
          <w:sz w:val="28"/>
          <w:szCs w:val="28"/>
        </w:rPr>
        <w:t xml:space="preserve"> «О пожарной безопасности и противопожарной службе Камчатского края», Закона Камчатского края от 19.12.2008 </w:t>
      </w:r>
      <w:hyperlink r:id="rId10" w:history="1">
        <w:r w:rsidRPr="001A2E7D">
          <w:rPr>
            <w:rFonts w:ascii="Times New Roman" w:hAnsi="Times New Roman"/>
            <w:sz w:val="28"/>
            <w:szCs w:val="28"/>
          </w:rPr>
          <w:t>№ 19</w:t>
        </w:r>
      </w:hyperlink>
      <w:r w:rsidRPr="001A2E7D">
        <w:rPr>
          <w:rFonts w:ascii="Times New Roman" w:hAnsi="Times New Roman"/>
          <w:sz w:val="28"/>
          <w:szCs w:val="28"/>
        </w:rPr>
        <w:t>8 «О защите населения и территории Камчатского края от чрезвычайных ситуаций природного и техногенного</w:t>
      </w:r>
      <w:proofErr w:type="gramEnd"/>
      <w:r w:rsidRPr="001A2E7D">
        <w:rPr>
          <w:rFonts w:ascii="Times New Roman" w:hAnsi="Times New Roman"/>
          <w:sz w:val="28"/>
          <w:szCs w:val="28"/>
        </w:rPr>
        <w:t xml:space="preserve"> характера».</w:t>
      </w:r>
    </w:p>
    <w:p w:rsidR="00E87661" w:rsidRPr="001A2E7D" w:rsidRDefault="00E87661" w:rsidP="00E87661">
      <w:pPr>
        <w:pStyle w:val="a4"/>
        <w:numPr>
          <w:ilvl w:val="1"/>
          <w:numId w:val="1"/>
        </w:numPr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1A2E7D">
        <w:rPr>
          <w:rFonts w:ascii="Times New Roman" w:hAnsi="Times New Roman"/>
          <w:sz w:val="28"/>
          <w:szCs w:val="28"/>
        </w:rPr>
        <w:t>Территория Усть-Камчатского муниципального района составляет 40,8 тыс. кв. км</w:t>
      </w:r>
      <w:r w:rsidRPr="001A2E7D">
        <w:rPr>
          <w:rFonts w:ascii="Times New Roman" w:hAnsi="Times New Roman"/>
          <w:iCs/>
          <w:sz w:val="28"/>
          <w:szCs w:val="28"/>
        </w:rPr>
        <w:t xml:space="preserve"> и расположена в сложной географически-климатической зоне. В состав района входят</w:t>
      </w:r>
      <w:r w:rsidRPr="001A2E7D">
        <w:rPr>
          <w:rFonts w:ascii="Times New Roman" w:hAnsi="Times New Roman"/>
          <w:sz w:val="28"/>
          <w:szCs w:val="28"/>
        </w:rPr>
        <w:t xml:space="preserve"> 5 населенных пунктов</w:t>
      </w:r>
      <w:r w:rsidRPr="001A2E7D">
        <w:rPr>
          <w:rFonts w:ascii="Times New Roman" w:hAnsi="Times New Roman"/>
          <w:iCs/>
          <w:sz w:val="28"/>
          <w:szCs w:val="28"/>
        </w:rPr>
        <w:t>.</w:t>
      </w:r>
    </w:p>
    <w:p w:rsidR="00E87661" w:rsidRPr="001A2E7D" w:rsidRDefault="00E87661" w:rsidP="00E8766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1A2E7D">
        <w:rPr>
          <w:rFonts w:ascii="Times New Roman" w:hAnsi="Times New Roman"/>
          <w:iCs/>
          <w:sz w:val="28"/>
          <w:szCs w:val="28"/>
        </w:rPr>
        <w:t>Наличие активных вулканов, подразумевает в</w:t>
      </w:r>
      <w:r w:rsidRPr="001A2E7D">
        <w:rPr>
          <w:rFonts w:ascii="Times New Roman" w:hAnsi="Times New Roman"/>
          <w:sz w:val="28"/>
          <w:szCs w:val="28"/>
        </w:rPr>
        <w:t xml:space="preserve">ысокую </w:t>
      </w:r>
      <w:r w:rsidRPr="001A2E7D">
        <w:rPr>
          <w:rFonts w:ascii="Times New Roman" w:hAnsi="Times New Roman"/>
          <w:iCs/>
          <w:sz w:val="28"/>
          <w:szCs w:val="28"/>
        </w:rPr>
        <w:t>сейсмическую</w:t>
      </w:r>
      <w:r w:rsidRPr="001A2E7D">
        <w:rPr>
          <w:rFonts w:ascii="Times New Roman" w:hAnsi="Times New Roman"/>
          <w:sz w:val="28"/>
          <w:szCs w:val="28"/>
        </w:rPr>
        <w:t xml:space="preserve"> активность, которая порождает схождение селевых потоков, обильные пеплопады.</w:t>
      </w:r>
    </w:p>
    <w:p w:rsidR="00E87661" w:rsidRPr="001A2E7D" w:rsidRDefault="00E87661" w:rsidP="00E87661">
      <w:pPr>
        <w:pStyle w:val="a4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1A2E7D">
        <w:rPr>
          <w:rFonts w:ascii="Times New Roman" w:hAnsi="Times New Roman"/>
          <w:iCs/>
          <w:sz w:val="28"/>
          <w:szCs w:val="28"/>
        </w:rPr>
        <w:t xml:space="preserve">Территория района имеет границу с морским побережьем и может подвергаться воздействиям волн цунами. </w:t>
      </w:r>
    </w:p>
    <w:p w:rsidR="00E87661" w:rsidRPr="001A2E7D" w:rsidRDefault="00E87661" w:rsidP="00E8766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1A2E7D">
        <w:rPr>
          <w:rFonts w:ascii="Times New Roman" w:hAnsi="Times New Roman"/>
          <w:sz w:val="28"/>
          <w:szCs w:val="28"/>
        </w:rPr>
        <w:t>В результате сильных (штормовых) ветров возможно нарушение жизнеобеспечение населения в отдельных населенных пунктах (в основном на побережье, в п.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A2E7D">
        <w:rPr>
          <w:rFonts w:ascii="Times New Roman" w:hAnsi="Times New Roman"/>
          <w:sz w:val="28"/>
          <w:szCs w:val="28"/>
        </w:rPr>
        <w:t>Усть-Камчатск).</w:t>
      </w:r>
    </w:p>
    <w:p w:rsidR="00E87661" w:rsidRPr="001A2E7D" w:rsidRDefault="00E87661" w:rsidP="00E8766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1A2E7D">
        <w:rPr>
          <w:rFonts w:ascii="Times New Roman" w:hAnsi="Times New Roman"/>
          <w:sz w:val="28"/>
          <w:szCs w:val="28"/>
        </w:rPr>
        <w:t>Наличие в лесном фонде больших площадей хвойных пород, их труднодоступность в летний период, представляют большую опасность в пожарном отношении.</w:t>
      </w:r>
    </w:p>
    <w:p w:rsidR="00E87661" w:rsidRPr="001A2E7D" w:rsidRDefault="00E87661" w:rsidP="00E87661">
      <w:pPr>
        <w:ind w:firstLine="709"/>
        <w:jc w:val="both"/>
        <w:rPr>
          <w:sz w:val="28"/>
          <w:szCs w:val="28"/>
        </w:rPr>
      </w:pPr>
      <w:r w:rsidRPr="001A2E7D">
        <w:rPr>
          <w:sz w:val="28"/>
          <w:szCs w:val="28"/>
        </w:rPr>
        <w:lastRenderedPageBreak/>
        <w:t>В зимний период длительные и обильные снегопады и метели могут привести к нарушению в обеспечении территорий поселений электроснабжением, к образованию снежных заносов и ограничению транспортной доступности как внутри населённых пунктов, так и между ними. Также в результате интенсивного таяния снегов в весенний период, возможны подтопления отдельных населенных пунктов района</w:t>
      </w:r>
      <w:r>
        <w:rPr>
          <w:sz w:val="28"/>
          <w:szCs w:val="28"/>
        </w:rPr>
        <w:t xml:space="preserve"> и транспортной инфраструктуры на межселенных территориях</w:t>
      </w:r>
      <w:r w:rsidRPr="001A2E7D">
        <w:rPr>
          <w:sz w:val="28"/>
          <w:szCs w:val="28"/>
        </w:rPr>
        <w:t>.</w:t>
      </w:r>
    </w:p>
    <w:p w:rsidR="00E87661" w:rsidRPr="001A2E7D" w:rsidRDefault="00E87661" w:rsidP="00E8766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1A2E7D">
        <w:rPr>
          <w:rFonts w:ascii="Times New Roman" w:hAnsi="Times New Roman"/>
          <w:sz w:val="28"/>
          <w:szCs w:val="28"/>
        </w:rPr>
        <w:t xml:space="preserve">Все это обязывает регулярно предусматривать финансовый резерв в бюджете Усть-Камчатского муниципального района на предупреждение и ликвидацию чрезвычайных ситуаций, </w:t>
      </w:r>
      <w:r>
        <w:rPr>
          <w:rFonts w:ascii="Times New Roman" w:hAnsi="Times New Roman"/>
          <w:sz w:val="28"/>
          <w:szCs w:val="28"/>
        </w:rPr>
        <w:t xml:space="preserve">снижение негативных последствий и минимизацию причиненного ущерба, восстановительные работы нормализацию жизнедеятельности населённых пунктов.  </w:t>
      </w:r>
    </w:p>
    <w:p w:rsidR="00E87661" w:rsidRPr="001A2E7D" w:rsidRDefault="00E87661" w:rsidP="00E87661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i/>
          <w:iCs/>
          <w:sz w:val="28"/>
          <w:szCs w:val="28"/>
        </w:rPr>
      </w:pPr>
      <w:proofErr w:type="gramStart"/>
      <w:r w:rsidRPr="001A2E7D">
        <w:rPr>
          <w:rFonts w:ascii="Times New Roman" w:hAnsi="Times New Roman"/>
          <w:iCs/>
          <w:sz w:val="28"/>
          <w:szCs w:val="28"/>
        </w:rPr>
        <w:t>С целью пропаганды знаний в области защиты населения от чрезвычайных ситуаций природного и техногенного характера на территории Усть-Камчатского муниципального района необходима разработка и изготовление печатных материалов (информационных знаков, плакатов, буклетов, памяток, листовок), методических и учебных пособий, обучающих видеороликов, подготовка и опубликование материалов в печатных средствах массовой информации и информационно-телекоммуникационной сети Интернет.</w:t>
      </w:r>
      <w:proofErr w:type="gramEnd"/>
      <w:r w:rsidRPr="001A2E7D">
        <w:rPr>
          <w:rFonts w:ascii="Times New Roman" w:hAnsi="Times New Roman"/>
          <w:iCs/>
          <w:sz w:val="28"/>
          <w:szCs w:val="28"/>
        </w:rPr>
        <w:t xml:space="preserve"> Требуется создание сюжетов, связанных с противопожарной тематикой и размещение в телеэфире, для увеличения количества, ознакомленных с правилами пожарной безопасности на территории Усть-Камчатского муниципального района.</w:t>
      </w:r>
    </w:p>
    <w:p w:rsidR="00E87661" w:rsidRPr="001A2E7D" w:rsidRDefault="00E87661" w:rsidP="00E87661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2E7D">
        <w:rPr>
          <w:rFonts w:ascii="Times New Roman" w:hAnsi="Times New Roman" w:cs="Times New Roman"/>
          <w:sz w:val="28"/>
          <w:szCs w:val="28"/>
        </w:rPr>
        <w:t xml:space="preserve">Подготовка должностных лиц гражданской обороны, руководителей внештатных аварийно-спасательных формирований осуществляется в «Камчатском учебно-методическом центре по ГО и ЧС», а также в ходе проведения учений и тренировок. </w:t>
      </w:r>
    </w:p>
    <w:p w:rsidR="00E87661" w:rsidRPr="001A2E7D" w:rsidRDefault="00E87661" w:rsidP="00E8766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1A2E7D">
        <w:rPr>
          <w:rFonts w:ascii="Times New Roman" w:hAnsi="Times New Roman"/>
          <w:sz w:val="28"/>
          <w:szCs w:val="28"/>
        </w:rPr>
        <w:t>Обучение неработающего населения по вопросам</w:t>
      </w:r>
      <w:proofErr w:type="gramEnd"/>
      <w:r w:rsidRPr="001A2E7D">
        <w:rPr>
          <w:rFonts w:ascii="Times New Roman" w:hAnsi="Times New Roman"/>
          <w:sz w:val="28"/>
          <w:szCs w:val="28"/>
        </w:rPr>
        <w:t xml:space="preserve"> гражданской обороны и чрезвычайным ситуациям осуществляется силами и средствами сотрудников структурных подразделений администраций сельских поселений, входящих в состав Усть-Камчатского муниципального района, в специально оборудованных для этого учебно-консультационных классах.</w:t>
      </w:r>
    </w:p>
    <w:p w:rsidR="00E87661" w:rsidRPr="001A2E7D" w:rsidRDefault="00E87661" w:rsidP="00E87661">
      <w:pPr>
        <w:ind w:firstLine="709"/>
        <w:jc w:val="both"/>
        <w:rPr>
          <w:b/>
          <w:i/>
          <w:iCs/>
          <w:sz w:val="28"/>
          <w:szCs w:val="28"/>
        </w:rPr>
      </w:pPr>
      <w:r w:rsidRPr="001A2E7D">
        <w:rPr>
          <w:sz w:val="28"/>
          <w:szCs w:val="28"/>
        </w:rPr>
        <w:t>Для ликвидации последствий чрезвычайных ситуаций природного и техногенного характера необходимо постоянное повышение качества подготовки руководящего состава и специалистов органов управления и сил гражданской обороны, внештатных спасателей, развитие и совершенствование системы обучения населения.</w:t>
      </w:r>
    </w:p>
    <w:p w:rsidR="00E87661" w:rsidRPr="001A2E7D" w:rsidRDefault="00E87661" w:rsidP="00E87661">
      <w:pPr>
        <w:ind w:firstLine="709"/>
        <w:jc w:val="both"/>
        <w:rPr>
          <w:sz w:val="28"/>
          <w:szCs w:val="28"/>
        </w:rPr>
      </w:pPr>
      <w:r w:rsidRPr="001A2E7D">
        <w:rPr>
          <w:sz w:val="28"/>
          <w:szCs w:val="28"/>
        </w:rPr>
        <w:t xml:space="preserve">1.5. </w:t>
      </w:r>
      <w:r w:rsidRPr="001A2E7D">
        <w:rPr>
          <w:rFonts w:eastAsia="Calibri"/>
          <w:sz w:val="28"/>
          <w:szCs w:val="28"/>
        </w:rPr>
        <w:t>Обеспечение первичных мер пожарной безопасности - это условие сохранения жизни и здоровья людей, а также объектов и материальных ценностей от пожаров</w:t>
      </w:r>
      <w:r w:rsidRPr="001A2E7D">
        <w:rPr>
          <w:sz w:val="28"/>
          <w:szCs w:val="28"/>
        </w:rPr>
        <w:t>.</w:t>
      </w:r>
    </w:p>
    <w:p w:rsidR="00E87661" w:rsidRPr="001A2E7D" w:rsidRDefault="00E87661" w:rsidP="00E876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2E7D">
        <w:rPr>
          <w:rFonts w:ascii="Times New Roman" w:hAnsi="Times New Roman" w:cs="Times New Roman"/>
          <w:sz w:val="28"/>
          <w:szCs w:val="28"/>
        </w:rPr>
        <w:t xml:space="preserve">Администрацией Усть-Камчатского муниципального района ведется противопожарная агитационно-разъяснительная работа, проводятся рейды в населенных пунктах района совместно с сотрудниками пожарного надзора. </w:t>
      </w:r>
    </w:p>
    <w:p w:rsidR="00E87661" w:rsidRPr="001A2E7D" w:rsidRDefault="00E87661" w:rsidP="00E87661">
      <w:pPr>
        <w:ind w:firstLine="709"/>
        <w:jc w:val="both"/>
        <w:rPr>
          <w:sz w:val="28"/>
          <w:szCs w:val="28"/>
        </w:rPr>
      </w:pPr>
      <w:r w:rsidRPr="001A2E7D">
        <w:rPr>
          <w:sz w:val="28"/>
          <w:szCs w:val="28"/>
        </w:rPr>
        <w:t xml:space="preserve">Для эффективности снижения масштабов лесных пожаров разработаны мероприятия, позволяющие решить вопросы, направленные на </w:t>
      </w:r>
      <w:r w:rsidRPr="001A2E7D">
        <w:rPr>
          <w:sz w:val="28"/>
          <w:szCs w:val="28"/>
        </w:rPr>
        <w:lastRenderedPageBreak/>
        <w:t>предупреждение и своевременную ликвидацию природных пожаров в границах территории Усть-Камчатского муниципального района:</w:t>
      </w:r>
    </w:p>
    <w:p w:rsidR="00E87661" w:rsidRPr="001A2E7D" w:rsidRDefault="00E87661" w:rsidP="00E87661">
      <w:pPr>
        <w:ind w:firstLine="709"/>
        <w:jc w:val="both"/>
        <w:rPr>
          <w:sz w:val="28"/>
          <w:szCs w:val="28"/>
        </w:rPr>
      </w:pPr>
      <w:r w:rsidRPr="001A2E7D">
        <w:rPr>
          <w:sz w:val="28"/>
          <w:szCs w:val="28"/>
        </w:rPr>
        <w:t xml:space="preserve">- разработаны маршруты патрулирования на территории лесов и зеленых насаждений Усть-Камчатского муниципального района с целью соблюдения Правил пожарной безопасности в лесах, утвержденных </w:t>
      </w:r>
      <w:r>
        <w:rPr>
          <w:sz w:val="28"/>
          <w:szCs w:val="28"/>
        </w:rPr>
        <w:t>п</w:t>
      </w:r>
      <w:r w:rsidRPr="001A2E7D">
        <w:rPr>
          <w:sz w:val="28"/>
          <w:szCs w:val="28"/>
        </w:rPr>
        <w:t xml:space="preserve">остановлением Правительства РФ от </w:t>
      </w:r>
      <w:r>
        <w:rPr>
          <w:sz w:val="28"/>
          <w:szCs w:val="28"/>
        </w:rPr>
        <w:t>07.10.2020</w:t>
      </w:r>
      <w:r w:rsidRPr="001A2E7D">
        <w:rPr>
          <w:sz w:val="28"/>
          <w:szCs w:val="28"/>
        </w:rPr>
        <w:t xml:space="preserve"> № </w:t>
      </w:r>
      <w:r>
        <w:rPr>
          <w:sz w:val="28"/>
          <w:szCs w:val="28"/>
        </w:rPr>
        <w:t>1614</w:t>
      </w:r>
      <w:r w:rsidRPr="001A2E7D">
        <w:rPr>
          <w:sz w:val="28"/>
          <w:szCs w:val="28"/>
        </w:rPr>
        <w:t xml:space="preserve">. </w:t>
      </w:r>
    </w:p>
    <w:p w:rsidR="00E87661" w:rsidRPr="001A2E7D" w:rsidRDefault="00E87661" w:rsidP="00E87661">
      <w:pPr>
        <w:ind w:firstLine="709"/>
        <w:jc w:val="both"/>
        <w:rPr>
          <w:sz w:val="28"/>
          <w:szCs w:val="28"/>
        </w:rPr>
      </w:pPr>
      <w:r w:rsidRPr="001A2E7D">
        <w:rPr>
          <w:sz w:val="28"/>
          <w:szCs w:val="28"/>
        </w:rPr>
        <w:t xml:space="preserve">- проводятся освидетельствования мест рубок по </w:t>
      </w:r>
      <w:proofErr w:type="gramStart"/>
      <w:r w:rsidRPr="001A2E7D">
        <w:rPr>
          <w:sz w:val="28"/>
          <w:szCs w:val="28"/>
        </w:rPr>
        <w:t>контролю за</w:t>
      </w:r>
      <w:proofErr w:type="gramEnd"/>
      <w:r w:rsidRPr="001A2E7D">
        <w:rPr>
          <w:sz w:val="28"/>
          <w:szCs w:val="28"/>
        </w:rPr>
        <w:t xml:space="preserve"> своевременной очисткой их от порубочных остатков. </w:t>
      </w:r>
    </w:p>
    <w:p w:rsidR="00E87661" w:rsidRPr="001A2E7D" w:rsidRDefault="00E87661" w:rsidP="00E87661">
      <w:pPr>
        <w:ind w:firstLine="709"/>
        <w:jc w:val="both"/>
        <w:rPr>
          <w:sz w:val="28"/>
          <w:szCs w:val="28"/>
        </w:rPr>
      </w:pPr>
      <w:r w:rsidRPr="001A2E7D">
        <w:rPr>
          <w:sz w:val="28"/>
          <w:szCs w:val="28"/>
        </w:rPr>
        <w:t>Для патрулирования территории Усть-Камчатского муниципального района по разработанным маршрутам требуется ежегодное финансовое обеспечение для работы патрульных, патрульно-маневренных и маневренных групп.</w:t>
      </w:r>
    </w:p>
    <w:p w:rsidR="00E87661" w:rsidRPr="001A2E7D" w:rsidRDefault="00E87661" w:rsidP="00E876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2E7D">
        <w:rPr>
          <w:rFonts w:ascii="Times New Roman" w:hAnsi="Times New Roman" w:cs="Times New Roman"/>
          <w:sz w:val="28"/>
          <w:szCs w:val="28"/>
        </w:rPr>
        <w:t xml:space="preserve">1.6. Для своевременного оповещения населения о чрезвычайных ситуациях проводится модернизация автоматизированной системы централизованного оповещения населения. </w:t>
      </w:r>
    </w:p>
    <w:p w:rsidR="00E87661" w:rsidRPr="001A2E7D" w:rsidRDefault="00E87661" w:rsidP="00E87661">
      <w:pPr>
        <w:pStyle w:val="a4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A2E7D">
        <w:rPr>
          <w:rFonts w:ascii="Times New Roman" w:eastAsia="Times New Roman" w:hAnsi="Times New Roman"/>
          <w:sz w:val="28"/>
          <w:szCs w:val="28"/>
          <w:lang w:eastAsia="ru-RU"/>
        </w:rPr>
        <w:t>На территории района продолжается поэтапное развертывание системы 112, которая позволит обращаться гражданам и организациям за срочной, неотложной помощью к экстренным оперативным службам по типу «одного окна» и обеспечит возможность принимать экстренные и необходимые меры по существу обращений.</w:t>
      </w:r>
    </w:p>
    <w:p w:rsidR="00E87661" w:rsidRPr="001A2E7D" w:rsidRDefault="00E87661" w:rsidP="00E87661">
      <w:pPr>
        <w:pStyle w:val="a4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A2E7D">
        <w:rPr>
          <w:rFonts w:ascii="Times New Roman" w:hAnsi="Times New Roman"/>
          <w:sz w:val="28"/>
          <w:szCs w:val="28"/>
        </w:rPr>
        <w:t>Решение задачи по ускорению оперативного реагирования на чрезвычайные ситуации возможно при последовательном развитии и совершенствовании технической оснащенности, сил и сре</w:t>
      </w:r>
      <w:proofErr w:type="gramStart"/>
      <w:r w:rsidRPr="001A2E7D">
        <w:rPr>
          <w:rFonts w:ascii="Times New Roman" w:hAnsi="Times New Roman"/>
          <w:sz w:val="28"/>
          <w:szCs w:val="28"/>
        </w:rPr>
        <w:t>дств дл</w:t>
      </w:r>
      <w:proofErr w:type="gramEnd"/>
      <w:r w:rsidRPr="001A2E7D">
        <w:rPr>
          <w:rFonts w:ascii="Times New Roman" w:hAnsi="Times New Roman"/>
          <w:sz w:val="28"/>
          <w:szCs w:val="28"/>
        </w:rPr>
        <w:t>я ликвидации угроз возникновения чрезвычайных ситуаций.</w:t>
      </w:r>
    </w:p>
    <w:p w:rsidR="00E87661" w:rsidRPr="001A2E7D" w:rsidRDefault="00E87661" w:rsidP="00E87661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2E7D">
        <w:rPr>
          <w:rFonts w:ascii="Times New Roman" w:hAnsi="Times New Roman" w:cs="Times New Roman"/>
          <w:sz w:val="28"/>
          <w:szCs w:val="28"/>
        </w:rPr>
        <w:t>1.7. Имущество гражданской обороны используется в военное время, а также в мирное время при возникновении чрезвычайных ситуаций природного и техногенного характера, обусловленных авариями, катастрофами и стихийными бедствиями. Решение вышеперечисленных проблем в области гражданской обороны и чрезвычайных ситуаций на территории Усть-Камчатского муниципального района требует значительного финансового обеспечения. Материальный резерв требует ежегодного накопления с учетом риска возможного возникновения чрезвычайной ситуации на территории Усть-Камчатского муниципального района.</w:t>
      </w:r>
    </w:p>
    <w:p w:rsidR="00E87661" w:rsidRPr="001A2E7D" w:rsidRDefault="00E87661" w:rsidP="00E87661">
      <w:pPr>
        <w:pStyle w:val="a3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A2E7D">
        <w:rPr>
          <w:rFonts w:ascii="Times New Roman" w:eastAsia="Times New Roman" w:hAnsi="Times New Roman"/>
          <w:sz w:val="28"/>
          <w:szCs w:val="28"/>
          <w:lang w:eastAsia="ru-RU"/>
        </w:rPr>
        <w:t xml:space="preserve">1.8. Укрытие населения в защитных сооружениях гражданской обороны является основным и наиболее действенным способом защиты населения в чрезвычайных ситуациях, в </w:t>
      </w:r>
      <w:proofErr w:type="gramStart"/>
      <w:r w:rsidRPr="001A2E7D">
        <w:rPr>
          <w:rFonts w:ascii="Times New Roman" w:eastAsia="Times New Roman" w:hAnsi="Times New Roman"/>
          <w:sz w:val="28"/>
          <w:szCs w:val="28"/>
          <w:lang w:eastAsia="ru-RU"/>
        </w:rPr>
        <w:t>условиях</w:t>
      </w:r>
      <w:proofErr w:type="gramEnd"/>
      <w:r w:rsidRPr="001A2E7D">
        <w:rPr>
          <w:rFonts w:ascii="Times New Roman" w:eastAsia="Times New Roman" w:hAnsi="Times New Roman"/>
          <w:sz w:val="28"/>
          <w:szCs w:val="28"/>
          <w:lang w:eastAsia="ru-RU"/>
        </w:rPr>
        <w:t xml:space="preserve"> как военного, так и мирного времени.</w:t>
      </w:r>
    </w:p>
    <w:p w:rsidR="00E87661" w:rsidRPr="001A2E7D" w:rsidRDefault="00E87661" w:rsidP="00E87661">
      <w:pPr>
        <w:pStyle w:val="a3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A2E7D">
        <w:rPr>
          <w:rFonts w:ascii="Times New Roman" w:eastAsia="Times New Roman" w:hAnsi="Times New Roman"/>
          <w:sz w:val="28"/>
          <w:szCs w:val="28"/>
          <w:lang w:eastAsia="ru-RU"/>
        </w:rPr>
        <w:t xml:space="preserve">Итоги инвентаризации показали, что защитные сооружения нуждаются в текущем ремонте и реконструкции систем жизнеобеспечения и не готовы к приему населения. </w:t>
      </w:r>
    </w:p>
    <w:p w:rsidR="00E87661" w:rsidRPr="001A2E7D" w:rsidRDefault="00E87661" w:rsidP="00E87661">
      <w:pPr>
        <w:ind w:firstLine="720"/>
        <w:jc w:val="both"/>
        <w:rPr>
          <w:sz w:val="28"/>
          <w:szCs w:val="28"/>
        </w:rPr>
      </w:pPr>
      <w:r w:rsidRPr="001A2E7D">
        <w:rPr>
          <w:sz w:val="28"/>
          <w:szCs w:val="28"/>
        </w:rPr>
        <w:t>Выполнение мероприятий требует скоординированной работы органов местного самоуправления.</w:t>
      </w:r>
    </w:p>
    <w:p w:rsidR="00E87661" w:rsidRDefault="00E87661" w:rsidP="00E87661">
      <w:pPr>
        <w:pStyle w:val="a4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E87661" w:rsidRDefault="00E87661" w:rsidP="00E87661">
      <w:pPr>
        <w:pStyle w:val="a4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E87661" w:rsidRPr="001A2E7D" w:rsidRDefault="00E87661" w:rsidP="00E87661">
      <w:pPr>
        <w:pStyle w:val="a4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A2E7D">
        <w:rPr>
          <w:rFonts w:ascii="Times New Roman" w:hAnsi="Times New Roman"/>
          <w:b/>
          <w:sz w:val="28"/>
          <w:szCs w:val="28"/>
        </w:rPr>
        <w:lastRenderedPageBreak/>
        <w:t>2. Цель и задачи Программы, сроки и этапы её реализации</w:t>
      </w:r>
    </w:p>
    <w:p w:rsidR="00E87661" w:rsidRPr="001A2E7D" w:rsidRDefault="00E87661" w:rsidP="00E87661">
      <w:pPr>
        <w:pStyle w:val="a4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E87661" w:rsidRPr="001A2E7D" w:rsidRDefault="00E87661" w:rsidP="00E876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2E7D">
        <w:rPr>
          <w:rFonts w:ascii="Times New Roman" w:hAnsi="Times New Roman" w:cs="Times New Roman"/>
          <w:sz w:val="28"/>
          <w:szCs w:val="28"/>
        </w:rPr>
        <w:t xml:space="preserve">2.1. Целью Программы является повышение безопасности жизнедеятельности и улучшение качества и уровня защищенности населения Усть-Камчатского муниципального района. </w:t>
      </w:r>
    </w:p>
    <w:p w:rsidR="00E87661" w:rsidRPr="001A2E7D" w:rsidRDefault="00E87661" w:rsidP="00E876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2E7D">
        <w:rPr>
          <w:rFonts w:ascii="Times New Roman" w:hAnsi="Times New Roman" w:cs="Times New Roman"/>
          <w:sz w:val="28"/>
          <w:szCs w:val="28"/>
        </w:rPr>
        <w:t>2.2. Для достижения цели Программы необходимо решение следующих задач:</w:t>
      </w:r>
    </w:p>
    <w:p w:rsidR="00E87661" w:rsidRPr="001A2E7D" w:rsidRDefault="00E87661" w:rsidP="00E8766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1A2E7D">
        <w:rPr>
          <w:rFonts w:ascii="Times New Roman" w:hAnsi="Times New Roman"/>
          <w:sz w:val="28"/>
          <w:szCs w:val="28"/>
        </w:rPr>
        <w:t>- развитие гражданской обороны и снижение рисков возникновения чрезвычайных ситуаций природного и техногенного характера, пожаров и минимизация их последствий на территории Усть-Камчатского муниципального района;</w:t>
      </w:r>
    </w:p>
    <w:p w:rsidR="00E87661" w:rsidRPr="001A2E7D" w:rsidRDefault="00E87661" w:rsidP="00E8766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1A2E7D">
        <w:rPr>
          <w:rFonts w:ascii="Times New Roman" w:hAnsi="Times New Roman"/>
          <w:sz w:val="28"/>
          <w:szCs w:val="28"/>
        </w:rPr>
        <w:t>- снижение материального ущерба от чрезвычайных ситуаций природного и техногенного характера, пожаров;</w:t>
      </w:r>
    </w:p>
    <w:p w:rsidR="00E87661" w:rsidRPr="001A2E7D" w:rsidRDefault="00E87661" w:rsidP="00E8766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1A2E7D">
        <w:rPr>
          <w:rFonts w:ascii="Times New Roman" w:hAnsi="Times New Roman"/>
          <w:sz w:val="28"/>
          <w:szCs w:val="28"/>
        </w:rPr>
        <w:t>- создание резервов материально-технических ресурсов, продовольственных, медицинских запасов и аварийно-спасательного имущества для предупреждения и ликвидации чрезвычайных ситуаций и жизнеобеспечения населения при чрезвычайных ситуациях, пожарах;</w:t>
      </w:r>
    </w:p>
    <w:p w:rsidR="00E87661" w:rsidRPr="001A2E7D" w:rsidRDefault="00E87661" w:rsidP="00E8766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1A2E7D">
        <w:rPr>
          <w:rFonts w:ascii="Times New Roman" w:hAnsi="Times New Roman"/>
          <w:sz w:val="28"/>
          <w:szCs w:val="28"/>
        </w:rPr>
        <w:t xml:space="preserve">- оповещение населения при возникновении чрезвычайных ситуаций природного и техногенного характера, а также при организации и осуществлении мероприятий по территориальной обороне и гражданской обороне, а также развитие системы мониторинга и прогнозирования чрезвычайных ситуаций природного и техногенного характера на территории Усть-Камчатского муниципального района. </w:t>
      </w:r>
    </w:p>
    <w:p w:rsidR="00E87661" w:rsidRPr="001A2E7D" w:rsidRDefault="00E87661" w:rsidP="00E8766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1A2E7D">
        <w:rPr>
          <w:rFonts w:ascii="Times New Roman" w:hAnsi="Times New Roman"/>
          <w:sz w:val="28"/>
          <w:szCs w:val="28"/>
        </w:rPr>
        <w:t>2.3. Сроки реализации Программы:</w:t>
      </w:r>
      <w:r w:rsidRPr="001A2E7D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2023</w:t>
      </w:r>
      <w:r w:rsidRPr="001A2E7D">
        <w:rPr>
          <w:rFonts w:ascii="Times New Roman" w:hAnsi="Times New Roman"/>
          <w:sz w:val="28"/>
          <w:szCs w:val="28"/>
        </w:rPr>
        <w:t>-202</w:t>
      </w:r>
      <w:r>
        <w:rPr>
          <w:rFonts w:ascii="Times New Roman" w:hAnsi="Times New Roman"/>
          <w:sz w:val="28"/>
          <w:szCs w:val="28"/>
        </w:rPr>
        <w:t>6</w:t>
      </w:r>
      <w:r w:rsidRPr="001A2E7D">
        <w:rPr>
          <w:rFonts w:ascii="Times New Roman" w:hAnsi="Times New Roman"/>
          <w:sz w:val="28"/>
          <w:szCs w:val="28"/>
        </w:rPr>
        <w:t xml:space="preserve"> годы.</w:t>
      </w:r>
    </w:p>
    <w:p w:rsidR="00E87661" w:rsidRPr="001A2E7D" w:rsidRDefault="00E87661" w:rsidP="00E8766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7661" w:rsidRPr="001A2E7D" w:rsidRDefault="00E87661" w:rsidP="00E87661">
      <w:pPr>
        <w:jc w:val="center"/>
        <w:rPr>
          <w:b/>
          <w:sz w:val="28"/>
          <w:szCs w:val="28"/>
        </w:rPr>
      </w:pPr>
      <w:r w:rsidRPr="001A2E7D">
        <w:rPr>
          <w:b/>
          <w:sz w:val="28"/>
          <w:szCs w:val="28"/>
        </w:rPr>
        <w:t>3. Мероприятия по реализации Программы и ее ресурсное обеспечение</w:t>
      </w:r>
    </w:p>
    <w:p w:rsidR="00E87661" w:rsidRPr="001A2E7D" w:rsidRDefault="00E87661" w:rsidP="00E87661">
      <w:pPr>
        <w:ind w:firstLine="709"/>
        <w:jc w:val="both"/>
        <w:rPr>
          <w:sz w:val="28"/>
          <w:szCs w:val="28"/>
        </w:rPr>
      </w:pPr>
      <w:r w:rsidRPr="001A2E7D">
        <w:rPr>
          <w:sz w:val="28"/>
          <w:szCs w:val="28"/>
        </w:rPr>
        <w:t>3.1. Механизмом реализации Программы является:</w:t>
      </w:r>
    </w:p>
    <w:p w:rsidR="00E87661" w:rsidRPr="001A2E7D" w:rsidRDefault="00E87661" w:rsidP="00E87661">
      <w:pPr>
        <w:ind w:firstLine="709"/>
        <w:jc w:val="both"/>
        <w:rPr>
          <w:sz w:val="28"/>
          <w:szCs w:val="28"/>
        </w:rPr>
      </w:pPr>
      <w:r w:rsidRPr="001A2E7D">
        <w:rPr>
          <w:sz w:val="28"/>
          <w:szCs w:val="28"/>
        </w:rPr>
        <w:t>- реализация мероприятий в соответствии с приложением 2 к настоящей Программе;</w:t>
      </w:r>
    </w:p>
    <w:p w:rsidR="00E87661" w:rsidRPr="001A2E7D" w:rsidRDefault="00E87661" w:rsidP="00E87661">
      <w:pPr>
        <w:ind w:firstLine="709"/>
        <w:jc w:val="both"/>
        <w:rPr>
          <w:sz w:val="28"/>
          <w:szCs w:val="28"/>
        </w:rPr>
      </w:pPr>
      <w:r w:rsidRPr="001A2E7D">
        <w:rPr>
          <w:sz w:val="28"/>
          <w:szCs w:val="28"/>
        </w:rPr>
        <w:t>- разработка нормативных правовых актов, направленных на реализацию Программы;</w:t>
      </w:r>
    </w:p>
    <w:p w:rsidR="00E87661" w:rsidRPr="001A2E7D" w:rsidRDefault="00E87661" w:rsidP="00E87661">
      <w:pPr>
        <w:ind w:firstLine="709"/>
        <w:jc w:val="both"/>
        <w:rPr>
          <w:sz w:val="28"/>
          <w:szCs w:val="28"/>
        </w:rPr>
      </w:pPr>
      <w:r w:rsidRPr="001A2E7D">
        <w:rPr>
          <w:sz w:val="28"/>
          <w:szCs w:val="28"/>
        </w:rPr>
        <w:t>- в случае возникновения необходимости исполнитель Программы создает, в пределах своей компетенции, рабочие органы по оптимизации механизмов реализации Программы.</w:t>
      </w:r>
    </w:p>
    <w:p w:rsidR="00E87661" w:rsidRPr="001A2E7D" w:rsidRDefault="00E87661" w:rsidP="00E87661">
      <w:pPr>
        <w:ind w:firstLine="709"/>
        <w:jc w:val="both"/>
        <w:rPr>
          <w:sz w:val="28"/>
          <w:szCs w:val="28"/>
        </w:rPr>
      </w:pPr>
      <w:r w:rsidRPr="001A2E7D">
        <w:rPr>
          <w:sz w:val="28"/>
          <w:szCs w:val="28"/>
        </w:rPr>
        <w:t>3.2. В процессе реализации Программы исполнитель осуществляет следующие полномочия:</w:t>
      </w:r>
    </w:p>
    <w:p w:rsidR="00E87661" w:rsidRPr="001A2E7D" w:rsidRDefault="00E87661" w:rsidP="00E87661">
      <w:pPr>
        <w:ind w:firstLine="709"/>
        <w:jc w:val="both"/>
        <w:rPr>
          <w:sz w:val="28"/>
          <w:szCs w:val="28"/>
        </w:rPr>
      </w:pPr>
      <w:r w:rsidRPr="001A2E7D">
        <w:rPr>
          <w:sz w:val="28"/>
          <w:szCs w:val="28"/>
        </w:rPr>
        <w:t>- организует реализацию Программы;</w:t>
      </w:r>
    </w:p>
    <w:p w:rsidR="00E87661" w:rsidRPr="001A2E7D" w:rsidRDefault="00E87661" w:rsidP="00E87661">
      <w:pPr>
        <w:ind w:firstLine="709"/>
        <w:jc w:val="both"/>
        <w:rPr>
          <w:sz w:val="28"/>
          <w:szCs w:val="28"/>
        </w:rPr>
      </w:pPr>
      <w:r w:rsidRPr="001A2E7D">
        <w:rPr>
          <w:sz w:val="28"/>
          <w:szCs w:val="28"/>
        </w:rPr>
        <w:t>- несет ответственность за достижение целевых показателей (индикаторов) Программы, а также конечных результатов ее реализации;</w:t>
      </w:r>
    </w:p>
    <w:p w:rsidR="00E87661" w:rsidRPr="001A2E7D" w:rsidRDefault="00E87661" w:rsidP="00E87661">
      <w:pPr>
        <w:ind w:firstLine="709"/>
        <w:jc w:val="both"/>
        <w:rPr>
          <w:sz w:val="28"/>
          <w:szCs w:val="28"/>
        </w:rPr>
      </w:pPr>
      <w:r w:rsidRPr="001A2E7D">
        <w:rPr>
          <w:sz w:val="28"/>
          <w:szCs w:val="28"/>
        </w:rPr>
        <w:t>- запрашивает у участников сведения, необходимые для проведения мониторинга и подготовки отчетов о ходе реализации Программы, достижении значений целевых показателей (индикаторов), степени выполнения мероприятий Программы;</w:t>
      </w:r>
    </w:p>
    <w:p w:rsidR="00E87661" w:rsidRPr="001A2E7D" w:rsidRDefault="00E87661" w:rsidP="00E87661">
      <w:pPr>
        <w:ind w:firstLine="709"/>
        <w:jc w:val="both"/>
        <w:rPr>
          <w:sz w:val="28"/>
          <w:szCs w:val="28"/>
        </w:rPr>
      </w:pPr>
      <w:r w:rsidRPr="001A2E7D">
        <w:rPr>
          <w:sz w:val="28"/>
          <w:szCs w:val="28"/>
        </w:rPr>
        <w:t>- готовит предложения о внесении изменений в Программу.</w:t>
      </w:r>
    </w:p>
    <w:p w:rsidR="00E87661" w:rsidRPr="001A2E7D" w:rsidRDefault="00E87661" w:rsidP="00E87661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A2E7D">
        <w:rPr>
          <w:sz w:val="28"/>
          <w:szCs w:val="28"/>
        </w:rPr>
        <w:t>3.3. Мероприятия Программы и ее финансовое обеспечение:</w:t>
      </w:r>
    </w:p>
    <w:p w:rsidR="00E87661" w:rsidRPr="001A2E7D" w:rsidRDefault="00E87661" w:rsidP="00E8766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1A2E7D">
        <w:rPr>
          <w:rFonts w:ascii="Times New Roman" w:hAnsi="Times New Roman"/>
          <w:sz w:val="28"/>
          <w:szCs w:val="28"/>
        </w:rPr>
        <w:lastRenderedPageBreak/>
        <w:t>основные мероприятия Программы с указанием источников финансирования представлены в приложении 1 к настоящей Программе.</w:t>
      </w:r>
    </w:p>
    <w:p w:rsidR="00E87661" w:rsidRPr="001A2E7D" w:rsidRDefault="00E87661" w:rsidP="00E87661">
      <w:pPr>
        <w:ind w:firstLine="709"/>
        <w:jc w:val="center"/>
        <w:outlineLvl w:val="2"/>
        <w:rPr>
          <w:b/>
          <w:sz w:val="28"/>
          <w:szCs w:val="28"/>
        </w:rPr>
      </w:pPr>
    </w:p>
    <w:p w:rsidR="00E87661" w:rsidRPr="001A2E7D" w:rsidRDefault="00E87661" w:rsidP="00E87661">
      <w:pPr>
        <w:ind w:firstLine="709"/>
        <w:jc w:val="center"/>
        <w:outlineLvl w:val="2"/>
        <w:rPr>
          <w:b/>
          <w:sz w:val="28"/>
          <w:szCs w:val="28"/>
        </w:rPr>
      </w:pPr>
      <w:r w:rsidRPr="001A2E7D">
        <w:rPr>
          <w:b/>
          <w:sz w:val="28"/>
          <w:szCs w:val="28"/>
        </w:rPr>
        <w:t>4. Анализ рисков реализации Программы</w:t>
      </w:r>
    </w:p>
    <w:p w:rsidR="00E87661" w:rsidRPr="001A2E7D" w:rsidRDefault="00E87661" w:rsidP="00E87661">
      <w:pPr>
        <w:ind w:firstLine="709"/>
        <w:jc w:val="both"/>
        <w:rPr>
          <w:sz w:val="28"/>
          <w:szCs w:val="28"/>
        </w:rPr>
      </w:pPr>
    </w:p>
    <w:p w:rsidR="00E87661" w:rsidRPr="001A2E7D" w:rsidRDefault="00E87661" w:rsidP="00E87661">
      <w:pPr>
        <w:ind w:firstLine="709"/>
        <w:jc w:val="both"/>
        <w:rPr>
          <w:sz w:val="28"/>
          <w:szCs w:val="28"/>
        </w:rPr>
      </w:pPr>
      <w:r w:rsidRPr="001A2E7D">
        <w:rPr>
          <w:sz w:val="28"/>
          <w:szCs w:val="28"/>
        </w:rPr>
        <w:t>4.1. Изменение законодательства Российской Федерации может привести к изменению условий реализации Программы. Для минимизации данного риска будет осуществляться мониторинг планируемых изменений законодательства Российской Федерации, участие в обсуждении и анализ проектов документов.</w:t>
      </w:r>
    </w:p>
    <w:p w:rsidR="00E87661" w:rsidRPr="001A2E7D" w:rsidRDefault="00E87661" w:rsidP="00E87661">
      <w:pPr>
        <w:ind w:firstLine="709"/>
        <w:jc w:val="both"/>
        <w:rPr>
          <w:sz w:val="28"/>
          <w:szCs w:val="28"/>
        </w:rPr>
      </w:pPr>
      <w:r w:rsidRPr="001A2E7D">
        <w:rPr>
          <w:sz w:val="28"/>
          <w:szCs w:val="28"/>
        </w:rPr>
        <w:t>4.2. Организационные риски.</w:t>
      </w:r>
    </w:p>
    <w:p w:rsidR="00E87661" w:rsidRPr="001A2E7D" w:rsidRDefault="00E87661" w:rsidP="00E87661">
      <w:pPr>
        <w:ind w:firstLine="709"/>
        <w:jc w:val="both"/>
        <w:rPr>
          <w:sz w:val="28"/>
          <w:szCs w:val="28"/>
        </w:rPr>
      </w:pPr>
      <w:r w:rsidRPr="001A2E7D">
        <w:rPr>
          <w:sz w:val="28"/>
          <w:szCs w:val="28"/>
        </w:rPr>
        <w:t>Возникают риски несвоевременного получения необходимых сведений по причине низкой исполнительской дисциплины или слабой координации. В целях минимизации риска с участниками Программы проводится разъяснительная и консультативная работа.</w:t>
      </w:r>
    </w:p>
    <w:p w:rsidR="00E87661" w:rsidRPr="001A2E7D" w:rsidRDefault="00E87661" w:rsidP="00E87661">
      <w:pPr>
        <w:ind w:firstLine="709"/>
        <w:jc w:val="both"/>
        <w:rPr>
          <w:sz w:val="28"/>
          <w:szCs w:val="28"/>
        </w:rPr>
      </w:pPr>
      <w:r w:rsidRPr="001A2E7D">
        <w:rPr>
          <w:sz w:val="28"/>
          <w:szCs w:val="28"/>
        </w:rPr>
        <w:t>4.3. Финансовые риски.</w:t>
      </w:r>
    </w:p>
    <w:p w:rsidR="00E87661" w:rsidRPr="001A2E7D" w:rsidRDefault="00E87661" w:rsidP="00E87661">
      <w:pPr>
        <w:ind w:firstLine="709"/>
        <w:jc w:val="both"/>
        <w:rPr>
          <w:sz w:val="28"/>
          <w:szCs w:val="28"/>
        </w:rPr>
      </w:pPr>
      <w:r w:rsidRPr="001A2E7D">
        <w:rPr>
          <w:sz w:val="28"/>
          <w:szCs w:val="28"/>
        </w:rPr>
        <w:t>Сокращение бюджетного финансирования на реализацию Программы в связи с потенциально возможным дефицитом бюджета Усть-Камчатского муниципального района приведет к невозможности выполнения поставленных задач в установленные сроки.</w:t>
      </w:r>
    </w:p>
    <w:p w:rsidR="00E87661" w:rsidRPr="001A2E7D" w:rsidRDefault="00E87661" w:rsidP="00E87661">
      <w:pPr>
        <w:ind w:firstLine="709"/>
        <w:jc w:val="both"/>
        <w:rPr>
          <w:sz w:val="28"/>
          <w:szCs w:val="28"/>
        </w:rPr>
      </w:pPr>
      <w:r w:rsidRPr="001A2E7D">
        <w:rPr>
          <w:sz w:val="28"/>
          <w:szCs w:val="28"/>
        </w:rPr>
        <w:t>Способами ограничения финансовых рисков выступают меры:</w:t>
      </w:r>
    </w:p>
    <w:p w:rsidR="00E87661" w:rsidRPr="001A2E7D" w:rsidRDefault="00E87661" w:rsidP="00E87661">
      <w:pPr>
        <w:ind w:firstLine="709"/>
        <w:jc w:val="both"/>
        <w:rPr>
          <w:sz w:val="28"/>
          <w:szCs w:val="28"/>
        </w:rPr>
      </w:pPr>
      <w:r w:rsidRPr="001A2E7D">
        <w:rPr>
          <w:sz w:val="28"/>
          <w:szCs w:val="28"/>
        </w:rPr>
        <w:t>- ежегодное уточнение объемов финансовых средств, предусмотренных на реализацию мероприятий Программы;</w:t>
      </w:r>
    </w:p>
    <w:p w:rsidR="00E87661" w:rsidRPr="001A2E7D" w:rsidRDefault="00E87661" w:rsidP="00E87661">
      <w:pPr>
        <w:ind w:firstLine="709"/>
        <w:jc w:val="both"/>
        <w:rPr>
          <w:sz w:val="28"/>
          <w:szCs w:val="28"/>
        </w:rPr>
      </w:pPr>
      <w:r w:rsidRPr="001A2E7D">
        <w:rPr>
          <w:sz w:val="28"/>
          <w:szCs w:val="28"/>
        </w:rPr>
        <w:t>-</w:t>
      </w:r>
      <w:r w:rsidRPr="001A2E7D">
        <w:rPr>
          <w:sz w:val="28"/>
          <w:szCs w:val="28"/>
        </w:rPr>
        <w:tab/>
        <w:t>определение приоритетов для первоочередного финансирования.</w:t>
      </w:r>
    </w:p>
    <w:p w:rsidR="00E87661" w:rsidRPr="001A2E7D" w:rsidRDefault="00E87661" w:rsidP="00E87661">
      <w:pPr>
        <w:ind w:firstLine="709"/>
        <w:jc w:val="both"/>
        <w:rPr>
          <w:sz w:val="28"/>
          <w:szCs w:val="28"/>
        </w:rPr>
      </w:pPr>
      <w:r w:rsidRPr="001A2E7D">
        <w:rPr>
          <w:sz w:val="28"/>
          <w:szCs w:val="28"/>
        </w:rPr>
        <w:t>В целях управления указанными рисками в процессе реализации Программы предусматривается:</w:t>
      </w:r>
    </w:p>
    <w:p w:rsidR="00E87661" w:rsidRPr="001A2E7D" w:rsidRDefault="00E87661" w:rsidP="00E87661">
      <w:pPr>
        <w:ind w:firstLine="709"/>
        <w:jc w:val="both"/>
        <w:rPr>
          <w:sz w:val="28"/>
          <w:szCs w:val="28"/>
        </w:rPr>
      </w:pPr>
      <w:r w:rsidRPr="001A2E7D">
        <w:rPr>
          <w:sz w:val="28"/>
          <w:szCs w:val="28"/>
        </w:rPr>
        <w:t>- формирование эффективной системы управления Программой, проведение мониторинга выполнения Программы, регулярного анализа и, при необходимости, ежегодной корректировки целевых показателей (индикаторов), а также мероприятий Программы;</w:t>
      </w:r>
    </w:p>
    <w:p w:rsidR="00E87661" w:rsidRPr="001A2E7D" w:rsidRDefault="00E87661" w:rsidP="00E87661">
      <w:pPr>
        <w:ind w:firstLine="709"/>
        <w:jc w:val="both"/>
        <w:rPr>
          <w:sz w:val="28"/>
          <w:szCs w:val="28"/>
        </w:rPr>
      </w:pPr>
      <w:r w:rsidRPr="001A2E7D">
        <w:rPr>
          <w:sz w:val="28"/>
          <w:szCs w:val="28"/>
        </w:rPr>
        <w:t>- перераспределение объемов финансирования в зависимости от динамики и темпов достижения поставленных целей и задач.</w:t>
      </w:r>
    </w:p>
    <w:p w:rsidR="00E87661" w:rsidRPr="001A2E7D" w:rsidRDefault="00E87661" w:rsidP="00E87661">
      <w:pPr>
        <w:ind w:firstLine="709"/>
        <w:jc w:val="both"/>
        <w:rPr>
          <w:sz w:val="28"/>
          <w:szCs w:val="28"/>
        </w:rPr>
      </w:pPr>
      <w:r w:rsidRPr="001A2E7D">
        <w:rPr>
          <w:sz w:val="28"/>
          <w:szCs w:val="28"/>
        </w:rPr>
        <w:t>4.4. Техногенные и экологические риски, связанные с возникновением крупной техногенной или экологической катастрофы, могут привести к отвлечению средств от финансирования Программы в пользу других направлений развития Усть-Камчатского муниципального района.</w:t>
      </w:r>
    </w:p>
    <w:p w:rsidR="00E87661" w:rsidRPr="001A2E7D" w:rsidRDefault="00E87661" w:rsidP="00E8766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7661" w:rsidRPr="001A2E7D" w:rsidRDefault="00E87661" w:rsidP="00E87661">
      <w:pPr>
        <w:jc w:val="center"/>
        <w:rPr>
          <w:b/>
          <w:sz w:val="28"/>
          <w:szCs w:val="28"/>
        </w:rPr>
      </w:pPr>
      <w:r w:rsidRPr="001A2E7D">
        <w:rPr>
          <w:b/>
          <w:sz w:val="28"/>
          <w:szCs w:val="28"/>
        </w:rPr>
        <w:t>5. Прогноз ожидаемых социально-экономических результатов реализации Программы</w:t>
      </w:r>
    </w:p>
    <w:p w:rsidR="00E87661" w:rsidRPr="001A2E7D" w:rsidRDefault="00E87661" w:rsidP="00E87661">
      <w:pPr>
        <w:ind w:firstLine="709"/>
        <w:jc w:val="center"/>
        <w:rPr>
          <w:b/>
          <w:sz w:val="28"/>
          <w:szCs w:val="28"/>
        </w:rPr>
      </w:pPr>
    </w:p>
    <w:p w:rsidR="00E87661" w:rsidRPr="001A2E7D" w:rsidRDefault="00E87661" w:rsidP="00E876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2E7D">
        <w:rPr>
          <w:rFonts w:ascii="Times New Roman" w:hAnsi="Times New Roman" w:cs="Times New Roman"/>
          <w:sz w:val="28"/>
          <w:szCs w:val="28"/>
        </w:rPr>
        <w:t>Реализация комплекса превентивных настоящих программных мероприятий позволит:</w:t>
      </w:r>
    </w:p>
    <w:p w:rsidR="00E87661" w:rsidRPr="00122515" w:rsidRDefault="00E87661" w:rsidP="00E87661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A2E7D">
        <w:rPr>
          <w:rFonts w:ascii="Times New Roman" w:hAnsi="Times New Roman" w:cs="Times New Roman"/>
          <w:sz w:val="28"/>
          <w:szCs w:val="28"/>
        </w:rPr>
        <w:t xml:space="preserve">- </w:t>
      </w:r>
      <w:r w:rsidRPr="0012251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снизить возможный травматизм и предотвратить гибель людей, снизить материальный ущерб от чрезвычайных ситуаций природного и техногенного характера и от пожаров на территории Усть-Камчатского </w:t>
      </w:r>
      <w:r w:rsidRPr="00122515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муниципального района;</w:t>
      </w:r>
    </w:p>
    <w:p w:rsidR="00E87661" w:rsidRPr="00122515" w:rsidRDefault="00E87661" w:rsidP="00E87661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22515">
        <w:rPr>
          <w:rFonts w:ascii="Times New Roman" w:eastAsia="Calibri" w:hAnsi="Times New Roman" w:cs="Times New Roman"/>
          <w:sz w:val="28"/>
          <w:szCs w:val="28"/>
          <w:lang w:eastAsia="en-US"/>
        </w:rPr>
        <w:t>- повысить уровень подготовки населения в области гражданской обороны, предупреждения и ликвидации чрезвычайных ситуаций;</w:t>
      </w:r>
    </w:p>
    <w:p w:rsidR="00E87661" w:rsidRPr="00122515" w:rsidRDefault="00E87661" w:rsidP="00E87661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A2E7D">
        <w:rPr>
          <w:rFonts w:ascii="Times New Roman" w:hAnsi="Times New Roman" w:cs="Times New Roman"/>
          <w:sz w:val="28"/>
          <w:szCs w:val="28"/>
        </w:rPr>
        <w:t>- уменьшить количество возгораний в лесных насаждениях;</w:t>
      </w:r>
    </w:p>
    <w:p w:rsidR="00E87661" w:rsidRPr="00122515" w:rsidRDefault="00E87661" w:rsidP="00E87661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2251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повысить уровень информированности населения о мерах пожарной безопасности, об угрозах чрезвычайных ситуаций природного и техногенного характера, </w:t>
      </w:r>
    </w:p>
    <w:p w:rsidR="00E87661" w:rsidRPr="00122515" w:rsidRDefault="00E87661" w:rsidP="00E87661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A2E7D">
        <w:rPr>
          <w:rFonts w:ascii="Times New Roman" w:hAnsi="Times New Roman" w:cs="Times New Roman"/>
          <w:sz w:val="28"/>
          <w:szCs w:val="28"/>
        </w:rPr>
        <w:t xml:space="preserve">- сократить время одновременного доведения необходимой информации (оповещения) до населения и </w:t>
      </w:r>
      <w:r w:rsidRPr="00122515">
        <w:rPr>
          <w:rFonts w:ascii="Times New Roman" w:eastAsia="Calibri" w:hAnsi="Times New Roman" w:cs="Times New Roman"/>
          <w:sz w:val="28"/>
          <w:szCs w:val="28"/>
          <w:lang w:eastAsia="en-US"/>
        </w:rPr>
        <w:t>повысить уровень охвата населения системами оповещения об угрозах чрезвычайных ситуаций природного и техногенного характера.</w:t>
      </w:r>
    </w:p>
    <w:p w:rsidR="00E87661" w:rsidRPr="001A2E7D" w:rsidRDefault="00E87661" w:rsidP="00E876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2E7D">
        <w:rPr>
          <w:rFonts w:ascii="Times New Roman" w:hAnsi="Times New Roman" w:cs="Times New Roman"/>
          <w:sz w:val="28"/>
          <w:szCs w:val="28"/>
        </w:rPr>
        <w:t>В целом в результате реализации Программы будет повышена безопасность населения района при возникновении чрезвычайных ситуаций от угроз природного, техногенного характера.</w:t>
      </w:r>
    </w:p>
    <w:p w:rsidR="00E87661" w:rsidRPr="001A2E7D" w:rsidRDefault="00E87661" w:rsidP="00E876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2E7D">
        <w:rPr>
          <w:rFonts w:ascii="Times New Roman" w:hAnsi="Times New Roman" w:cs="Times New Roman"/>
          <w:sz w:val="28"/>
          <w:szCs w:val="28"/>
        </w:rPr>
        <w:t>Целевые показатели (индикаторы) Программы представлены в приложении 3 к настоящей Программе.</w:t>
      </w:r>
    </w:p>
    <w:p w:rsidR="00E87661" w:rsidRPr="001A2E7D" w:rsidRDefault="00E87661" w:rsidP="00E87661">
      <w:pPr>
        <w:jc w:val="both"/>
        <w:rPr>
          <w:rFonts w:eastAsia="Calibri"/>
          <w:sz w:val="28"/>
          <w:szCs w:val="28"/>
        </w:rPr>
      </w:pPr>
    </w:p>
    <w:p w:rsidR="00E66651" w:rsidRDefault="00E66651"/>
    <w:sectPr w:rsidR="00E666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B47C32"/>
    <w:multiLevelType w:val="multilevel"/>
    <w:tmpl w:val="645EC9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5ED"/>
    <w:rsid w:val="004855ED"/>
    <w:rsid w:val="00E66651"/>
    <w:rsid w:val="00E86957"/>
    <w:rsid w:val="00E87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6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76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 Spacing"/>
    <w:uiPriority w:val="1"/>
    <w:qFormat/>
    <w:rsid w:val="00E8766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13pt">
    <w:name w:val="Основной текст (2) + 13 pt"/>
    <w:rsid w:val="00E8766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ConsPlusNormal">
    <w:name w:val="ConsPlusNormal"/>
    <w:rsid w:val="00E8766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12">
    <w:name w:val="Style12"/>
    <w:basedOn w:val="a"/>
    <w:uiPriority w:val="99"/>
    <w:rsid w:val="00E87661"/>
    <w:pPr>
      <w:widowControl w:val="0"/>
      <w:autoSpaceDE w:val="0"/>
      <w:autoSpaceDN w:val="0"/>
      <w:adjustRightInd w:val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6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76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 Spacing"/>
    <w:uiPriority w:val="1"/>
    <w:qFormat/>
    <w:rsid w:val="00E8766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13pt">
    <w:name w:val="Основной текст (2) + 13 pt"/>
    <w:rsid w:val="00E8766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ConsPlusNormal">
    <w:name w:val="ConsPlusNormal"/>
    <w:rsid w:val="00E8766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12">
    <w:name w:val="Style12"/>
    <w:basedOn w:val="a"/>
    <w:uiPriority w:val="99"/>
    <w:rsid w:val="00E87661"/>
    <w:pPr>
      <w:widowControl w:val="0"/>
      <w:autoSpaceDE w:val="0"/>
      <w:autoSpaceDN w:val="0"/>
      <w:adjustRightIn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167D522C03D066D58BCC6248367745B2B373AD7459A4FB0803C220B6AuE04J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A167D522C03D066D58BCC6248367745B2B3A3DD7469D4FB0803C220B6AuE04J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A167D522C03D066D58BCC6248367745B2B3534D7449D4FB0803C220B6AuE04J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A167D522C03D066D58BCD829950B285F2C3962D3449B45E5D46F245C35B42C600FuB04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167D522C03D066D58BCD829950B285F2C3962D3449B45E5D46F245C35B42C600FuB04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2483</Words>
  <Characters>14159</Characters>
  <Application>Microsoft Office Word</Application>
  <DocSecurity>0</DocSecurity>
  <Lines>117</Lines>
  <Paragraphs>33</Paragraphs>
  <ScaleCrop>false</ScaleCrop>
  <Company>SPecialiST RePack</Company>
  <LinksUpToDate>false</LinksUpToDate>
  <CharactersWithSpaces>16609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Юркова</dc:creator>
  <cp:keywords/>
  <dc:description/>
  <cp:lastModifiedBy>Юркова</cp:lastModifiedBy>
  <cp:revision>3</cp:revision>
  <dcterms:created xsi:type="dcterms:W3CDTF">2023-11-10T22:17:00Z</dcterms:created>
  <dcterms:modified xsi:type="dcterms:W3CDTF">2023-11-10T22:17:00Z</dcterms:modified>
</cp:coreProperties>
</file>